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52" w:rsidRDefault="00F67F52" w:rsidP="00F67F52">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F67F52">
        <w:rPr>
          <w:rFonts w:ascii="Times New Roman" w:eastAsia="Times New Roman" w:hAnsi="Times New Roman" w:cs="Times New Roman"/>
          <w:b/>
          <w:bCs/>
          <w:noProof/>
          <w:sz w:val="36"/>
          <w:szCs w:val="36"/>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234950</wp:posOffset>
                </wp:positionV>
                <wp:extent cx="3650615" cy="7302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730250"/>
                        </a:xfrm>
                        <a:prstGeom prst="rect">
                          <a:avLst/>
                        </a:prstGeom>
                        <a:solidFill>
                          <a:srgbClr val="FFFFFF"/>
                        </a:solidFill>
                        <a:ln w="9525">
                          <a:noFill/>
                          <a:miter lim="800000"/>
                          <a:headEnd/>
                          <a:tailEnd/>
                        </a:ln>
                      </wps:spPr>
                      <wps:txbx>
                        <w:txbxContent>
                          <w:p w:rsidR="00F67F52" w:rsidRPr="00340A94" w:rsidRDefault="001C15E4" w:rsidP="00F67F5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Fundraising Manager</w:t>
                            </w:r>
                          </w:p>
                          <w:p w:rsidR="00F67F52" w:rsidRPr="00EE1F66" w:rsidRDefault="004C3D82">
                            <w:pPr>
                              <w:rPr>
                                <w:rFonts w:ascii="Arial" w:hAnsi="Arial" w:cs="Arial"/>
                              </w:rPr>
                            </w:pPr>
                            <w:r>
                              <w:rPr>
                                <w:rFonts w:ascii="Arial" w:hAnsi="Arial" w:cs="Arial"/>
                              </w:rPr>
                              <w:t>Closes for applications 11th</w:t>
                            </w:r>
                            <w:r w:rsidR="001C15E4">
                              <w:rPr>
                                <w:rFonts w:ascii="Arial" w:hAnsi="Arial" w:cs="Arial"/>
                              </w:rPr>
                              <w:t xml:space="preserve"> </w:t>
                            </w:r>
                            <w:r w:rsidR="00747AF5">
                              <w:rPr>
                                <w:rFonts w:ascii="Arial" w:hAnsi="Arial" w:cs="Arial"/>
                              </w:rPr>
                              <w:t>Dece</w:t>
                            </w:r>
                            <w:r w:rsidR="001C15E4">
                              <w:rPr>
                                <w:rFonts w:ascii="Arial" w:hAnsi="Arial" w:cs="Arial"/>
                              </w:rPr>
                              <w:t>m</w:t>
                            </w:r>
                            <w:r w:rsidR="00233B93">
                              <w:rPr>
                                <w:rFonts w:ascii="Arial" w:hAnsi="Arial" w:cs="Arial"/>
                              </w:rPr>
                              <w:t>ber</w:t>
                            </w:r>
                            <w:r w:rsidR="00EE1F66" w:rsidRPr="00EE1F66">
                              <w:rPr>
                                <w:rFonts w:ascii="Arial" w:hAnsi="Arial" w:cs="Arial"/>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5pt;width:287.45pt;height: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" stroked="f">
                <v:textbox>
                  <w:txbxContent>
                    <w:p w:rsidR="00F67F52" w:rsidRPr="00340A94" w:rsidRDefault="001C15E4" w:rsidP="00F67F5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Fundraising Manager</w:t>
                      </w:r>
                    </w:p>
                    <w:p w:rsidR="00F67F52" w:rsidRPr="00EE1F66" w:rsidRDefault="004C3D82">
                      <w:pPr>
                        <w:rPr>
                          <w:rFonts w:ascii="Arial" w:hAnsi="Arial" w:cs="Arial"/>
                        </w:rPr>
                      </w:pPr>
                      <w:r>
                        <w:rPr>
                          <w:rFonts w:ascii="Arial" w:hAnsi="Arial" w:cs="Arial"/>
                        </w:rPr>
                        <w:t>Closes for applications 11th</w:t>
                      </w:r>
                      <w:r w:rsidR="001C15E4">
                        <w:rPr>
                          <w:rFonts w:ascii="Arial" w:hAnsi="Arial" w:cs="Arial"/>
                        </w:rPr>
                        <w:t xml:space="preserve"> </w:t>
                      </w:r>
                      <w:r w:rsidR="00747AF5">
                        <w:rPr>
                          <w:rFonts w:ascii="Arial" w:hAnsi="Arial" w:cs="Arial"/>
                        </w:rPr>
                        <w:t>Dece</w:t>
                      </w:r>
                      <w:r w:rsidR="001C15E4">
                        <w:rPr>
                          <w:rFonts w:ascii="Arial" w:hAnsi="Arial" w:cs="Arial"/>
                        </w:rPr>
                        <w:t>m</w:t>
                      </w:r>
                      <w:r w:rsidR="00233B93">
                        <w:rPr>
                          <w:rFonts w:ascii="Arial" w:hAnsi="Arial" w:cs="Arial"/>
                        </w:rPr>
                        <w:t>ber</w:t>
                      </w:r>
                      <w:r w:rsidR="00EE1F66" w:rsidRPr="00EE1F66">
                        <w:rPr>
                          <w:rFonts w:ascii="Arial" w:hAnsi="Arial" w:cs="Arial"/>
                        </w:rPr>
                        <w:t xml:space="preserve"> 2023</w:t>
                      </w:r>
                    </w:p>
                  </w:txbxContent>
                </v:textbox>
                <w10:wrap type="square" anchorx="margin"/>
              </v:shape>
            </w:pict>
          </mc:Fallback>
        </mc:AlternateContent>
      </w:r>
      <w:r>
        <w:rPr>
          <w:rFonts w:ascii="Times New Roman" w:eastAsia="Times New Roman" w:hAnsi="Times New Roman" w:cs="Times New Roman"/>
          <w:b/>
          <w:bCs/>
          <w:noProof/>
          <w:sz w:val="36"/>
          <w:szCs w:val="36"/>
          <w:lang w:eastAsia="en-GB"/>
        </w:rPr>
        <w:drawing>
          <wp:inline distT="0" distB="0" distL="0" distR="0">
            <wp:extent cx="619320"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722" cy="1199087"/>
                    </a:xfrm>
                    <a:prstGeom prst="rect">
                      <a:avLst/>
                    </a:prstGeom>
                  </pic:spPr>
                </pic:pic>
              </a:graphicData>
            </a:graphic>
          </wp:inline>
        </w:drawing>
      </w:r>
    </w:p>
    <w:p w:rsidR="004B3067" w:rsidRPr="00C41AEA" w:rsidRDefault="00C41AEA" w:rsidP="006C7AF1">
      <w:pPr>
        <w:spacing w:before="100" w:beforeAutospacing="1" w:after="100" w:afterAutospacing="1" w:line="240" w:lineRule="auto"/>
        <w:jc w:val="both"/>
        <w:rPr>
          <w:rFonts w:ascii="Arial" w:eastAsia="Times New Roman" w:hAnsi="Arial" w:cs="Arial"/>
          <w:b/>
          <w:lang w:eastAsia="en-GB"/>
        </w:rPr>
      </w:pPr>
      <w:r>
        <w:rPr>
          <w:rFonts w:ascii="Arial" w:eastAsia="Times New Roman" w:hAnsi="Arial" w:cs="Arial"/>
          <w:b/>
          <w:lang w:eastAsia="en-GB"/>
        </w:rPr>
        <w:t>Full-Time (35 hours per week)</w:t>
      </w:r>
      <w:bookmarkStart w:id="0" w:name="_GoBack"/>
      <w:bookmarkEnd w:id="0"/>
    </w:p>
    <w:p w:rsidR="00C41AEA" w:rsidRDefault="00C41AEA" w:rsidP="00233B93">
      <w:pPr>
        <w:jc w:val="both"/>
        <w:rPr>
          <w:rFonts w:ascii="Arial" w:hAnsi="Arial" w:cs="Arial"/>
        </w:rPr>
      </w:pPr>
      <w:r w:rsidRPr="007235F4">
        <w:rPr>
          <w:rFonts w:ascii="Arial" w:hAnsi="Arial" w:cs="Arial"/>
        </w:rPr>
        <w:t>Salary:</w:t>
      </w:r>
      <w:r w:rsidR="007235F4">
        <w:rPr>
          <w:rFonts w:ascii="Arial" w:hAnsi="Arial" w:cs="Arial"/>
        </w:rPr>
        <w:t xml:space="preserve"> £42k - £45k FTE</w:t>
      </w:r>
    </w:p>
    <w:p w:rsidR="004B3067" w:rsidRDefault="004B3067" w:rsidP="00233B93">
      <w:pPr>
        <w:jc w:val="both"/>
        <w:rPr>
          <w:rFonts w:ascii="Arial" w:hAnsi="Arial" w:cs="Arial"/>
        </w:rPr>
      </w:pPr>
    </w:p>
    <w:p w:rsidR="00C41AEA" w:rsidRPr="00C41AEA" w:rsidRDefault="00C41AEA" w:rsidP="00C41AEA">
      <w:pPr>
        <w:spacing w:after="0" w:line="240" w:lineRule="auto"/>
        <w:textAlignment w:val="baseline"/>
        <w:rPr>
          <w:rFonts w:ascii="Arial" w:eastAsia="Times New Roman" w:hAnsi="Arial" w:cs="Arial"/>
          <w:kern w:val="2"/>
        </w:rPr>
      </w:pPr>
      <w:r>
        <w:rPr>
          <w:rFonts w:ascii="Arial" w:eastAsia="Times New Roman" w:hAnsi="Arial" w:cs="Arial"/>
          <w:kern w:val="2"/>
        </w:rPr>
        <w:t>Benefits:</w:t>
      </w:r>
    </w:p>
    <w:p w:rsidR="00C41AEA" w:rsidRDefault="00C41AEA" w:rsidP="00C41AEA">
      <w:pPr>
        <w:spacing w:after="0" w:line="240" w:lineRule="auto"/>
        <w:textAlignment w:val="baseline"/>
        <w:rPr>
          <w:rFonts w:ascii="Arial" w:eastAsia="Times New Roman" w:hAnsi="Arial" w:cs="Arial"/>
          <w:kern w:val="2"/>
        </w:rPr>
      </w:pPr>
    </w:p>
    <w:p w:rsidR="00C41AEA" w:rsidRDefault="00C41AEA" w:rsidP="00C41AEA">
      <w:pPr>
        <w:pStyle w:val="ListParagraph"/>
        <w:numPr>
          <w:ilvl w:val="0"/>
          <w:numId w:val="6"/>
        </w:numPr>
        <w:spacing w:after="0" w:line="240" w:lineRule="auto"/>
        <w:textAlignment w:val="baseline"/>
        <w:rPr>
          <w:rFonts w:ascii="Arial" w:eastAsia="Times New Roman" w:hAnsi="Arial" w:cs="Arial"/>
          <w:kern w:val="2"/>
        </w:rPr>
      </w:pPr>
      <w:r w:rsidRPr="00C41AEA">
        <w:rPr>
          <w:rFonts w:ascii="Arial" w:eastAsia="Times New Roman" w:hAnsi="Arial" w:cs="Arial"/>
          <w:kern w:val="2"/>
        </w:rPr>
        <w:t xml:space="preserve">31 days holiday a year including bank holidays and three between Christmas and New Year. </w:t>
      </w:r>
    </w:p>
    <w:p w:rsidR="00C41AEA" w:rsidRDefault="00C41AEA" w:rsidP="00C41AEA">
      <w:pPr>
        <w:pStyle w:val="ListParagraph"/>
        <w:numPr>
          <w:ilvl w:val="0"/>
          <w:numId w:val="6"/>
        </w:numPr>
        <w:spacing w:after="0" w:line="240" w:lineRule="auto"/>
        <w:textAlignment w:val="baseline"/>
        <w:rPr>
          <w:rFonts w:ascii="Arial" w:eastAsia="Times New Roman" w:hAnsi="Arial" w:cs="Arial"/>
          <w:kern w:val="2"/>
        </w:rPr>
      </w:pPr>
      <w:r w:rsidRPr="00C41AEA">
        <w:rPr>
          <w:rFonts w:ascii="Arial" w:eastAsia="Times New Roman" w:hAnsi="Arial" w:cs="Arial"/>
          <w:kern w:val="2"/>
        </w:rPr>
        <w:t xml:space="preserve">Contributory pension through a salary sacrifice scheme to which the company contributes 5%. </w:t>
      </w:r>
    </w:p>
    <w:p w:rsidR="004B3067" w:rsidRPr="00C41AEA" w:rsidRDefault="00C41AEA" w:rsidP="00C41AEA">
      <w:pPr>
        <w:pStyle w:val="ListParagraph"/>
        <w:numPr>
          <w:ilvl w:val="0"/>
          <w:numId w:val="6"/>
        </w:numPr>
        <w:spacing w:after="0" w:line="240" w:lineRule="auto"/>
        <w:textAlignment w:val="baseline"/>
        <w:rPr>
          <w:rFonts w:ascii="Arial" w:eastAsia="Times New Roman" w:hAnsi="Arial" w:cs="Arial"/>
          <w:kern w:val="2"/>
        </w:rPr>
      </w:pPr>
      <w:r w:rsidRPr="00C41AEA">
        <w:rPr>
          <w:rFonts w:ascii="Arial" w:eastAsia="Times New Roman" w:hAnsi="Arial" w:cs="Arial"/>
          <w:kern w:val="2"/>
        </w:rPr>
        <w:t>Discount in the RSN shop</w:t>
      </w:r>
    </w:p>
    <w:p w:rsidR="00CB2C7B" w:rsidRDefault="006C7AF1" w:rsidP="006C7AF1">
      <w:pPr>
        <w:spacing w:before="100" w:beforeAutospacing="1" w:after="100" w:afterAutospacing="1" w:line="240" w:lineRule="auto"/>
        <w:rPr>
          <w:rFonts w:ascii="Arial" w:eastAsia="Times New Roman" w:hAnsi="Arial" w:cs="Arial"/>
          <w:lang w:eastAsia="en-GB"/>
        </w:rPr>
      </w:pPr>
      <w:r w:rsidRPr="00205B28">
        <w:rPr>
          <w:rFonts w:ascii="Arial" w:eastAsia="Times New Roman" w:hAnsi="Arial" w:cs="Arial"/>
          <w:lang w:eastAsia="en-GB"/>
        </w:rPr>
        <w:t>Location</w:t>
      </w:r>
      <w:r w:rsidR="00F67F52" w:rsidRPr="00205B28">
        <w:rPr>
          <w:rFonts w:ascii="Arial" w:eastAsia="Times New Roman" w:hAnsi="Arial" w:cs="Arial"/>
          <w:lang w:eastAsia="en-GB"/>
        </w:rPr>
        <w:t>:</w:t>
      </w:r>
      <w:r w:rsidRPr="00205B28">
        <w:rPr>
          <w:rFonts w:ascii="Arial" w:eastAsia="Times New Roman" w:hAnsi="Arial" w:cs="Arial"/>
          <w:lang w:eastAsia="en-GB"/>
        </w:rPr>
        <w:t xml:space="preserve"> Hampton Court Palace</w:t>
      </w:r>
      <w:r w:rsidR="00CB2C7B">
        <w:rPr>
          <w:rFonts w:ascii="Arial" w:eastAsia="Times New Roman" w:hAnsi="Arial" w:cs="Arial"/>
          <w:lang w:eastAsia="en-GB"/>
        </w:rPr>
        <w:t xml:space="preserve">. </w:t>
      </w:r>
    </w:p>
    <w:p w:rsidR="00EF4774" w:rsidRPr="00C41AEA" w:rsidRDefault="00EF4774" w:rsidP="00EF4774">
      <w:pPr>
        <w:rPr>
          <w:rFonts w:ascii="Arial" w:eastAsia="Times New Roman" w:hAnsi="Arial" w:cs="Arial"/>
          <w:b/>
          <w:kern w:val="2"/>
          <w:u w:val="single"/>
        </w:rPr>
      </w:pPr>
      <w:r w:rsidRPr="00C41AEA">
        <w:rPr>
          <w:rFonts w:ascii="Arial" w:eastAsia="Times New Roman" w:hAnsi="Arial" w:cs="Arial"/>
          <w:b/>
          <w:kern w:val="2"/>
          <w:u w:val="single"/>
        </w:rPr>
        <w:t>To apply</w:t>
      </w:r>
    </w:p>
    <w:p w:rsidR="00EF4774" w:rsidRPr="00C41AEA" w:rsidRDefault="00EF4774" w:rsidP="00EF4774">
      <w:pPr>
        <w:rPr>
          <w:rFonts w:ascii="Arial" w:eastAsia="Times New Roman" w:hAnsi="Arial" w:cs="Arial"/>
          <w:kern w:val="2"/>
        </w:rPr>
      </w:pPr>
      <w:r w:rsidRPr="00C41AEA">
        <w:rPr>
          <w:rFonts w:ascii="Arial" w:eastAsia="Times New Roman" w:hAnsi="Arial" w:cs="Arial"/>
          <w:kern w:val="2"/>
        </w:rPr>
        <w:t>Please send an up-to date CV of no more than 3 sides and a covering letter</w:t>
      </w:r>
      <w:r>
        <w:rPr>
          <w:rFonts w:ascii="Arial" w:eastAsia="Times New Roman" w:hAnsi="Arial" w:cs="Arial"/>
          <w:kern w:val="2"/>
        </w:rPr>
        <w:t xml:space="preserve"> to </w:t>
      </w:r>
      <w:hyperlink r:id="rId8" w:history="1">
        <w:r w:rsidRPr="00EF4774">
          <w:rPr>
            <w:rStyle w:val="Hyperlink"/>
            <w:rFonts w:ascii="Arial" w:eastAsia="Times New Roman" w:hAnsi="Arial" w:cs="Arial"/>
            <w:kern w:val="2"/>
          </w:rPr>
          <w:t>hr@royal-needlework.org.uk</w:t>
        </w:r>
      </w:hyperlink>
      <w:r w:rsidRPr="00C41AEA">
        <w:rPr>
          <w:rFonts w:ascii="Arial" w:eastAsia="Times New Roman" w:hAnsi="Arial" w:cs="Arial"/>
          <w:kern w:val="2"/>
        </w:rPr>
        <w:t xml:space="preserve"> explaining why you want this job, what you think you can bring and answering the following</w:t>
      </w:r>
      <w:r>
        <w:rPr>
          <w:rFonts w:ascii="Arial" w:eastAsia="Times New Roman" w:hAnsi="Arial" w:cs="Arial"/>
          <w:kern w:val="2"/>
        </w:rPr>
        <w:t>:</w:t>
      </w:r>
    </w:p>
    <w:p w:rsidR="00EF4774" w:rsidRDefault="00EF4774" w:rsidP="00EF4774">
      <w:pPr>
        <w:pStyle w:val="ListParagraph"/>
        <w:numPr>
          <w:ilvl w:val="0"/>
          <w:numId w:val="10"/>
        </w:numPr>
        <w:rPr>
          <w:rFonts w:ascii="Arial" w:eastAsia="Times New Roman" w:hAnsi="Arial" w:cs="Arial"/>
          <w:kern w:val="2"/>
        </w:rPr>
      </w:pPr>
      <w:r w:rsidRPr="00154502">
        <w:rPr>
          <w:rFonts w:ascii="Arial" w:eastAsia="Times New Roman" w:hAnsi="Arial" w:cs="Arial"/>
          <w:kern w:val="2"/>
        </w:rPr>
        <w:t xml:space="preserve">Pick the three types of fundraising in which you are most experienced and in no more than 200 words for each, explain your involvement in your best success. </w:t>
      </w:r>
    </w:p>
    <w:p w:rsidR="00EF4774" w:rsidRPr="00EF4774" w:rsidRDefault="00EF4774" w:rsidP="00EF4774">
      <w:pPr>
        <w:pStyle w:val="ListParagraph"/>
        <w:numPr>
          <w:ilvl w:val="0"/>
          <w:numId w:val="10"/>
        </w:numPr>
        <w:rPr>
          <w:rFonts w:ascii="Arial" w:eastAsia="Times New Roman" w:hAnsi="Arial" w:cs="Arial"/>
          <w:kern w:val="2"/>
        </w:rPr>
      </w:pPr>
      <w:r>
        <w:rPr>
          <w:rFonts w:ascii="Arial" w:eastAsia="Times New Roman" w:hAnsi="Arial" w:cs="Arial"/>
          <w:kern w:val="2"/>
        </w:rPr>
        <w:t xml:space="preserve">Explain the </w:t>
      </w:r>
      <w:r w:rsidRPr="00154502">
        <w:rPr>
          <w:rFonts w:ascii="Arial" w:eastAsia="Times New Roman" w:hAnsi="Arial" w:cs="Arial"/>
          <w:kern w:val="2"/>
        </w:rPr>
        <w:t>area</w:t>
      </w:r>
      <w:r>
        <w:rPr>
          <w:rFonts w:ascii="Arial" w:eastAsia="Times New Roman" w:hAnsi="Arial" w:cs="Arial"/>
          <w:kern w:val="2"/>
        </w:rPr>
        <w:t>(s)</w:t>
      </w:r>
      <w:r w:rsidRPr="00154502">
        <w:rPr>
          <w:rFonts w:ascii="Arial" w:eastAsia="Times New Roman" w:hAnsi="Arial" w:cs="Arial"/>
          <w:kern w:val="2"/>
        </w:rPr>
        <w:t xml:space="preserve"> of fundraising in which you have least experience and tell us what training or support you would need to make you able to function in this area. (max 200 words). </w:t>
      </w:r>
    </w:p>
    <w:p w:rsidR="00C41AEA" w:rsidRDefault="00C41AEA" w:rsidP="00C41AEA">
      <w:pPr>
        <w:spacing w:before="100" w:beforeAutospacing="1" w:after="100" w:afterAutospacing="1" w:line="240" w:lineRule="auto"/>
        <w:rPr>
          <w:rFonts w:ascii="Arial" w:eastAsia="Times New Roman" w:hAnsi="Arial" w:cs="Arial"/>
          <w:lang w:eastAsia="en-GB"/>
        </w:rPr>
      </w:pPr>
    </w:p>
    <w:p w:rsidR="00EF4774" w:rsidRDefault="00C41AEA" w:rsidP="00C41AEA">
      <w:pPr>
        <w:tabs>
          <w:tab w:val="num" w:pos="720"/>
        </w:tabs>
        <w:spacing w:after="0" w:line="240" w:lineRule="auto"/>
        <w:ind w:hanging="360"/>
        <w:textAlignment w:val="baseline"/>
        <w:rPr>
          <w:rFonts w:ascii="Arial" w:eastAsia="Times New Roman" w:hAnsi="Arial" w:cs="Arial"/>
          <w:b/>
          <w:sz w:val="24"/>
          <w:szCs w:val="24"/>
          <w:u w:val="single"/>
          <w:lang w:eastAsia="en-GB"/>
        </w:rPr>
      </w:pPr>
      <w:r w:rsidRPr="00C41AEA">
        <w:rPr>
          <w:rFonts w:ascii="Arial" w:eastAsia="Times New Roman" w:hAnsi="Arial" w:cs="Arial"/>
          <w:b/>
          <w:sz w:val="24"/>
          <w:szCs w:val="24"/>
          <w:u w:val="single"/>
          <w:lang w:eastAsia="en-GB"/>
        </w:rPr>
        <w:t>JOB SCOPE AND BRIEF</w:t>
      </w:r>
    </w:p>
    <w:p w:rsidR="00EF4774" w:rsidRDefault="00EF4774" w:rsidP="00C41AEA">
      <w:pPr>
        <w:tabs>
          <w:tab w:val="num" w:pos="720"/>
        </w:tabs>
        <w:spacing w:after="0" w:line="240" w:lineRule="auto"/>
        <w:ind w:hanging="360"/>
        <w:textAlignment w:val="baseline"/>
        <w:rPr>
          <w:rFonts w:ascii="Arial" w:eastAsia="Times New Roman" w:hAnsi="Arial" w:cs="Arial"/>
          <w:b/>
          <w:sz w:val="24"/>
          <w:szCs w:val="24"/>
          <w:u w:val="single"/>
          <w:lang w:eastAsia="en-GB"/>
        </w:rPr>
      </w:pPr>
    </w:p>
    <w:p w:rsidR="00EF4774" w:rsidRDefault="00EF4774" w:rsidP="00EF4774">
      <w:pPr>
        <w:tabs>
          <w:tab w:val="num" w:pos="720"/>
        </w:tabs>
        <w:spacing w:after="0" w:line="240" w:lineRule="auto"/>
        <w:textAlignment w:val="baseline"/>
        <w:rPr>
          <w:rFonts w:ascii="Arial" w:eastAsia="Times New Roman" w:hAnsi="Arial" w:cs="Arial"/>
          <w:kern w:val="2"/>
        </w:rPr>
      </w:pPr>
      <w:r w:rsidRPr="00C41AEA">
        <w:rPr>
          <w:rFonts w:ascii="Arial" w:eastAsia="Times New Roman" w:hAnsi="Arial" w:cs="Arial"/>
          <w:kern w:val="2"/>
        </w:rPr>
        <w:t>The R</w:t>
      </w:r>
      <w:r>
        <w:rPr>
          <w:rFonts w:ascii="Arial" w:eastAsia="Times New Roman" w:hAnsi="Arial" w:cs="Arial"/>
          <w:kern w:val="2"/>
        </w:rPr>
        <w:t>oyal School of Needlework (RSN)</w:t>
      </w:r>
      <w:r w:rsidRPr="00C41AEA">
        <w:rPr>
          <w:rFonts w:ascii="Arial" w:eastAsia="Times New Roman" w:hAnsi="Arial" w:cs="Arial"/>
          <w:kern w:val="2"/>
        </w:rPr>
        <w:t xml:space="preserve"> is the international centre of excellence for the art of hand embroidery. It has the pre-eminent role in hand embroidery education from leisure classes to the Degree and trains all its own tutors. Our professional embroidery studio undertakes commissions from conservation to new work for events from the Coronation to projects with Jay Blades.</w:t>
      </w:r>
    </w:p>
    <w:p w:rsidR="00C41AEA" w:rsidRPr="00EF4774" w:rsidRDefault="006C7AF1" w:rsidP="00EF4774">
      <w:pPr>
        <w:tabs>
          <w:tab w:val="num" w:pos="720"/>
        </w:tabs>
        <w:spacing w:after="0" w:line="240" w:lineRule="auto"/>
        <w:ind w:hanging="360"/>
        <w:jc w:val="both"/>
        <w:textAlignment w:val="baseline"/>
        <w:rPr>
          <w:rFonts w:ascii="Arial" w:eastAsia="Times New Roman" w:hAnsi="Arial" w:cs="Arial"/>
          <w:kern w:val="2"/>
        </w:rPr>
      </w:pPr>
      <w:r w:rsidRPr="00C41AEA">
        <w:rPr>
          <w:rFonts w:ascii="Arial" w:eastAsia="Times New Roman" w:hAnsi="Arial" w:cs="Arial"/>
          <w:b/>
          <w:sz w:val="24"/>
          <w:szCs w:val="24"/>
          <w:u w:val="single"/>
          <w:lang w:eastAsia="en-GB"/>
        </w:rPr>
        <w:br/>
      </w:r>
    </w:p>
    <w:p w:rsidR="00C41AEA" w:rsidRDefault="00C41AEA" w:rsidP="00C41AEA">
      <w:pPr>
        <w:tabs>
          <w:tab w:val="num" w:pos="720"/>
        </w:tabs>
        <w:spacing w:after="0" w:line="240" w:lineRule="auto"/>
        <w:ind w:hanging="360"/>
        <w:jc w:val="both"/>
        <w:textAlignment w:val="baseline"/>
        <w:rPr>
          <w:rFonts w:ascii="Arial" w:eastAsia="Times New Roman" w:hAnsi="Arial" w:cs="Arial"/>
          <w:kern w:val="2"/>
        </w:rPr>
      </w:pPr>
      <w:r w:rsidRPr="00C41AEA">
        <w:rPr>
          <w:rFonts w:ascii="Arial" w:eastAsia="Times New Roman" w:hAnsi="Arial" w:cs="Arial"/>
          <w:kern w:val="2"/>
        </w:rPr>
        <w:tab/>
      </w:r>
      <w:r w:rsidR="00EF4774">
        <w:rPr>
          <w:rFonts w:ascii="Arial" w:eastAsia="Times New Roman" w:hAnsi="Arial" w:cs="Arial"/>
          <w:kern w:val="2"/>
        </w:rPr>
        <w:t>The RSN</w:t>
      </w:r>
      <w:r w:rsidRPr="00C41AEA">
        <w:rPr>
          <w:rFonts w:ascii="Arial" w:eastAsia="Times New Roman" w:hAnsi="Arial" w:cs="Arial"/>
          <w:kern w:val="2"/>
        </w:rPr>
        <w:t xml:space="preserve"> is developing </w:t>
      </w:r>
      <w:r>
        <w:rPr>
          <w:rFonts w:ascii="Arial" w:eastAsia="Times New Roman" w:hAnsi="Arial" w:cs="Arial"/>
          <w:kern w:val="2"/>
        </w:rPr>
        <w:t>two projects of international importance, namely:</w:t>
      </w:r>
    </w:p>
    <w:p w:rsidR="00C41AEA" w:rsidRDefault="00C41AEA" w:rsidP="00C41AEA">
      <w:pPr>
        <w:tabs>
          <w:tab w:val="num" w:pos="720"/>
        </w:tabs>
        <w:spacing w:after="0" w:line="240" w:lineRule="auto"/>
        <w:ind w:hanging="360"/>
        <w:jc w:val="both"/>
        <w:textAlignment w:val="baseline"/>
        <w:rPr>
          <w:rFonts w:ascii="Arial" w:eastAsia="Times New Roman" w:hAnsi="Arial" w:cs="Arial"/>
          <w:kern w:val="2"/>
        </w:rPr>
      </w:pPr>
    </w:p>
    <w:p w:rsidR="00C41AEA" w:rsidRDefault="00C41AEA" w:rsidP="00C41AEA">
      <w:pPr>
        <w:pStyle w:val="ListParagraph"/>
        <w:numPr>
          <w:ilvl w:val="0"/>
          <w:numId w:val="7"/>
        </w:numPr>
        <w:tabs>
          <w:tab w:val="num" w:pos="720"/>
        </w:tabs>
        <w:spacing w:after="0" w:line="240" w:lineRule="auto"/>
        <w:jc w:val="both"/>
        <w:textAlignment w:val="baseline"/>
        <w:rPr>
          <w:rFonts w:ascii="Arial" w:eastAsia="Times New Roman" w:hAnsi="Arial" w:cs="Arial"/>
          <w:kern w:val="2"/>
        </w:rPr>
      </w:pPr>
      <w:r w:rsidRPr="00C41AEA">
        <w:rPr>
          <w:rFonts w:ascii="Arial" w:eastAsia="Times New Roman" w:hAnsi="Arial" w:cs="Arial"/>
          <w:b/>
          <w:kern w:val="2"/>
        </w:rPr>
        <w:t>RSN Stitch Bank</w:t>
      </w:r>
      <w:r>
        <w:rPr>
          <w:rFonts w:ascii="Arial" w:eastAsia="Times New Roman" w:hAnsi="Arial" w:cs="Arial"/>
          <w:b/>
          <w:kern w:val="2"/>
        </w:rPr>
        <w:t xml:space="preserve"> </w:t>
      </w:r>
      <w:r>
        <w:rPr>
          <w:rFonts w:ascii="Arial" w:eastAsia="Times New Roman" w:hAnsi="Arial" w:cs="Arial"/>
          <w:kern w:val="2"/>
        </w:rPr>
        <w:t>-</w:t>
      </w:r>
      <w:r w:rsidRPr="00C41AEA">
        <w:rPr>
          <w:rFonts w:ascii="Arial" w:eastAsia="Times New Roman" w:hAnsi="Arial" w:cs="Arial"/>
          <w:kern w:val="2"/>
        </w:rPr>
        <w:t xml:space="preserve"> which </w:t>
      </w:r>
      <w:r>
        <w:rPr>
          <w:rFonts w:ascii="Arial" w:eastAsia="Times New Roman" w:hAnsi="Arial" w:cs="Arial"/>
          <w:kern w:val="2"/>
        </w:rPr>
        <w:t>aims</w:t>
      </w:r>
      <w:r w:rsidRPr="00C41AEA">
        <w:rPr>
          <w:rFonts w:ascii="Arial" w:eastAsia="Times New Roman" w:hAnsi="Arial" w:cs="Arial"/>
          <w:kern w:val="2"/>
        </w:rPr>
        <w:t xml:space="preserve"> to conserve every stitch in the world </w:t>
      </w:r>
      <w:r>
        <w:rPr>
          <w:rFonts w:ascii="Arial" w:eastAsia="Times New Roman" w:hAnsi="Arial" w:cs="Arial"/>
          <w:kern w:val="2"/>
        </w:rPr>
        <w:t>and</w:t>
      </w:r>
    </w:p>
    <w:p w:rsidR="00C41AEA" w:rsidRDefault="00C41AEA" w:rsidP="00C41AEA">
      <w:pPr>
        <w:pStyle w:val="ListParagraph"/>
        <w:numPr>
          <w:ilvl w:val="0"/>
          <w:numId w:val="7"/>
        </w:numPr>
        <w:tabs>
          <w:tab w:val="num" w:pos="720"/>
        </w:tabs>
        <w:spacing w:after="0" w:line="240" w:lineRule="auto"/>
        <w:jc w:val="both"/>
        <w:textAlignment w:val="baseline"/>
        <w:rPr>
          <w:rFonts w:ascii="Arial" w:eastAsia="Times New Roman" w:hAnsi="Arial" w:cs="Arial"/>
          <w:kern w:val="2"/>
        </w:rPr>
      </w:pPr>
      <w:r w:rsidRPr="00C41AEA">
        <w:rPr>
          <w:rFonts w:ascii="Arial" w:eastAsia="Times New Roman" w:hAnsi="Arial" w:cs="Arial"/>
          <w:b/>
          <w:kern w:val="2"/>
        </w:rPr>
        <w:t>Digitisation of our Collection and Archive</w:t>
      </w:r>
      <w:r w:rsidRPr="00C41AEA">
        <w:rPr>
          <w:rFonts w:ascii="Arial" w:eastAsia="Times New Roman" w:hAnsi="Arial" w:cs="Arial"/>
          <w:kern w:val="2"/>
        </w:rPr>
        <w:t xml:space="preserve"> which are currently behind closed </w:t>
      </w:r>
      <w:r>
        <w:rPr>
          <w:rFonts w:ascii="Arial" w:eastAsia="Times New Roman" w:hAnsi="Arial" w:cs="Arial"/>
          <w:kern w:val="2"/>
        </w:rPr>
        <w:t>doors and mostly unavailable. We aim to make these more accessible by</w:t>
      </w:r>
      <w:r w:rsidRPr="00C41AEA">
        <w:rPr>
          <w:rFonts w:ascii="Arial" w:eastAsia="Times New Roman" w:hAnsi="Arial" w:cs="Arial"/>
          <w:kern w:val="2"/>
        </w:rPr>
        <w:t xml:space="preserve"> </w:t>
      </w:r>
      <w:r w:rsidR="00EA3030" w:rsidRPr="00C41AEA">
        <w:rPr>
          <w:rFonts w:ascii="Arial" w:eastAsia="Times New Roman" w:hAnsi="Arial" w:cs="Arial"/>
          <w:kern w:val="2"/>
        </w:rPr>
        <w:t>catalogu</w:t>
      </w:r>
      <w:r w:rsidR="00EA3030">
        <w:rPr>
          <w:rFonts w:ascii="Arial" w:eastAsia="Times New Roman" w:hAnsi="Arial" w:cs="Arial"/>
          <w:kern w:val="2"/>
        </w:rPr>
        <w:t>i</w:t>
      </w:r>
      <w:r w:rsidR="00EA3030" w:rsidRPr="00C41AEA">
        <w:rPr>
          <w:rFonts w:ascii="Arial" w:eastAsia="Times New Roman" w:hAnsi="Arial" w:cs="Arial"/>
          <w:kern w:val="2"/>
        </w:rPr>
        <w:t>ng</w:t>
      </w:r>
      <w:r w:rsidRPr="00C41AEA">
        <w:rPr>
          <w:rFonts w:ascii="Arial" w:eastAsia="Times New Roman" w:hAnsi="Arial" w:cs="Arial"/>
          <w:kern w:val="2"/>
        </w:rPr>
        <w:t xml:space="preserve"> and putting the varied collection </w:t>
      </w:r>
      <w:r>
        <w:rPr>
          <w:rFonts w:ascii="Arial" w:eastAsia="Times New Roman" w:hAnsi="Arial" w:cs="Arial"/>
          <w:kern w:val="2"/>
        </w:rPr>
        <w:t>online</w:t>
      </w:r>
      <w:r w:rsidRPr="00C41AEA">
        <w:rPr>
          <w:rFonts w:ascii="Arial" w:eastAsia="Times New Roman" w:hAnsi="Arial" w:cs="Arial"/>
          <w:kern w:val="2"/>
        </w:rPr>
        <w:t xml:space="preserve">. </w:t>
      </w:r>
    </w:p>
    <w:p w:rsidR="00C41AEA" w:rsidRDefault="00C41AEA" w:rsidP="00C41AEA">
      <w:pPr>
        <w:pStyle w:val="ListParagraph"/>
        <w:spacing w:after="0" w:line="240" w:lineRule="auto"/>
        <w:ind w:left="360"/>
        <w:jc w:val="both"/>
        <w:textAlignment w:val="baseline"/>
        <w:rPr>
          <w:rFonts w:ascii="Arial" w:eastAsia="Times New Roman" w:hAnsi="Arial" w:cs="Arial"/>
          <w:kern w:val="2"/>
        </w:rPr>
      </w:pPr>
    </w:p>
    <w:p w:rsidR="00C41AEA" w:rsidRPr="00C41AEA" w:rsidRDefault="00C41AEA" w:rsidP="00C41AEA">
      <w:pPr>
        <w:tabs>
          <w:tab w:val="num" w:pos="720"/>
        </w:tabs>
        <w:spacing w:after="0" w:line="240" w:lineRule="auto"/>
        <w:jc w:val="both"/>
        <w:textAlignment w:val="baseline"/>
        <w:rPr>
          <w:rFonts w:ascii="Arial" w:eastAsia="Times New Roman" w:hAnsi="Arial" w:cs="Arial"/>
          <w:kern w:val="2"/>
        </w:rPr>
      </w:pPr>
      <w:r w:rsidRPr="00C41AEA">
        <w:rPr>
          <w:rFonts w:ascii="Arial" w:eastAsia="Times New Roman" w:hAnsi="Arial" w:cs="Arial"/>
          <w:kern w:val="2"/>
        </w:rPr>
        <w:lastRenderedPageBreak/>
        <w:t>We also have programmes for Schools and families to introduce</w:t>
      </w:r>
      <w:r>
        <w:rPr>
          <w:rFonts w:ascii="Arial" w:eastAsia="Times New Roman" w:hAnsi="Arial" w:cs="Arial"/>
          <w:kern w:val="2"/>
        </w:rPr>
        <w:t xml:space="preserve"> them to the benefits of stitch and n</w:t>
      </w:r>
      <w:r w:rsidRPr="00C41AEA">
        <w:rPr>
          <w:rFonts w:ascii="Arial" w:eastAsia="Times New Roman" w:hAnsi="Arial" w:cs="Arial"/>
          <w:kern w:val="2"/>
        </w:rPr>
        <w:t>one of these can happen without fundraising.</w:t>
      </w:r>
    </w:p>
    <w:p w:rsidR="00C41AEA" w:rsidRPr="00C41AEA" w:rsidRDefault="00C41AEA" w:rsidP="00C41AEA">
      <w:pPr>
        <w:tabs>
          <w:tab w:val="num" w:pos="720"/>
        </w:tabs>
        <w:spacing w:after="0" w:line="240" w:lineRule="auto"/>
        <w:ind w:hanging="360"/>
        <w:jc w:val="both"/>
        <w:textAlignment w:val="baseline"/>
        <w:rPr>
          <w:rFonts w:ascii="Arial" w:eastAsia="Times New Roman" w:hAnsi="Arial" w:cs="Arial"/>
          <w:kern w:val="2"/>
        </w:rPr>
      </w:pPr>
    </w:p>
    <w:p w:rsidR="00C41AEA" w:rsidRPr="00C41AEA" w:rsidRDefault="00C41AEA" w:rsidP="00154502">
      <w:pPr>
        <w:tabs>
          <w:tab w:val="num" w:pos="720"/>
        </w:tabs>
        <w:spacing w:after="0" w:line="240" w:lineRule="auto"/>
        <w:ind w:hanging="360"/>
        <w:jc w:val="both"/>
        <w:textAlignment w:val="baseline"/>
        <w:rPr>
          <w:rFonts w:ascii="Arial" w:eastAsia="Times New Roman" w:hAnsi="Arial" w:cs="Arial"/>
          <w:kern w:val="2"/>
        </w:rPr>
      </w:pPr>
      <w:r w:rsidRPr="00C41AEA">
        <w:rPr>
          <w:rFonts w:ascii="Arial" w:eastAsia="Times New Roman" w:hAnsi="Arial" w:cs="Arial"/>
          <w:kern w:val="2"/>
        </w:rPr>
        <w:t xml:space="preserve">      Fundraising plays a major</w:t>
      </w:r>
      <w:r w:rsidR="00EA3030">
        <w:rPr>
          <w:rFonts w:ascii="Arial" w:eastAsia="Times New Roman" w:hAnsi="Arial" w:cs="Arial"/>
          <w:kern w:val="2"/>
        </w:rPr>
        <w:t xml:space="preserve"> role in many of our activities from</w:t>
      </w:r>
      <w:r w:rsidRPr="00C41AEA">
        <w:rPr>
          <w:rFonts w:ascii="Arial" w:eastAsia="Times New Roman" w:hAnsi="Arial" w:cs="Arial"/>
          <w:kern w:val="2"/>
        </w:rPr>
        <w:t xml:space="preserve"> suppor</w:t>
      </w:r>
      <w:r w:rsidR="00EA3030">
        <w:rPr>
          <w:rFonts w:ascii="Arial" w:eastAsia="Times New Roman" w:hAnsi="Arial" w:cs="Arial"/>
          <w:kern w:val="2"/>
        </w:rPr>
        <w:t>ting students through bursaries, to</w:t>
      </w:r>
      <w:r w:rsidRPr="00C41AEA">
        <w:rPr>
          <w:rFonts w:ascii="Arial" w:eastAsia="Times New Roman" w:hAnsi="Arial" w:cs="Arial"/>
          <w:kern w:val="2"/>
        </w:rPr>
        <w:t xml:space="preserve"> underpinning </w:t>
      </w:r>
      <w:r w:rsidR="00EA3030">
        <w:rPr>
          <w:rFonts w:ascii="Arial" w:eastAsia="Times New Roman" w:hAnsi="Arial" w:cs="Arial"/>
          <w:kern w:val="2"/>
        </w:rPr>
        <w:t xml:space="preserve">the </w:t>
      </w:r>
      <w:r w:rsidRPr="00C41AEA">
        <w:rPr>
          <w:rFonts w:ascii="Arial" w:eastAsia="Times New Roman" w:hAnsi="Arial" w:cs="Arial"/>
          <w:kern w:val="2"/>
        </w:rPr>
        <w:t xml:space="preserve">RSN Stitch Bank </w:t>
      </w:r>
      <w:r w:rsidR="00EA3030">
        <w:rPr>
          <w:rFonts w:ascii="Arial" w:eastAsia="Times New Roman" w:hAnsi="Arial" w:cs="Arial"/>
          <w:kern w:val="2"/>
        </w:rPr>
        <w:t xml:space="preserve">initiative, </w:t>
      </w:r>
      <w:r w:rsidRPr="00C41AEA">
        <w:rPr>
          <w:rFonts w:ascii="Arial" w:eastAsia="Times New Roman" w:hAnsi="Arial" w:cs="Arial"/>
          <w:kern w:val="2"/>
        </w:rPr>
        <w:t xml:space="preserve">to </w:t>
      </w:r>
      <w:r w:rsidR="00EA3030">
        <w:rPr>
          <w:rFonts w:ascii="Arial" w:eastAsia="Times New Roman" w:hAnsi="Arial" w:cs="Arial"/>
          <w:kern w:val="2"/>
        </w:rPr>
        <w:t xml:space="preserve">the </w:t>
      </w:r>
      <w:r w:rsidRPr="00C41AEA">
        <w:rPr>
          <w:rFonts w:ascii="Arial" w:eastAsia="Times New Roman" w:hAnsi="Arial" w:cs="Arial"/>
          <w:kern w:val="2"/>
        </w:rPr>
        <w:t xml:space="preserve">preparation for </w:t>
      </w:r>
      <w:r w:rsidR="00EA3030">
        <w:rPr>
          <w:rFonts w:ascii="Arial" w:eastAsia="Times New Roman" w:hAnsi="Arial" w:cs="Arial"/>
          <w:kern w:val="2"/>
        </w:rPr>
        <w:t>a new</w:t>
      </w:r>
      <w:r w:rsidRPr="00C41AEA">
        <w:rPr>
          <w:rFonts w:ascii="Arial" w:eastAsia="Times New Roman" w:hAnsi="Arial" w:cs="Arial"/>
          <w:kern w:val="2"/>
        </w:rPr>
        <w:t xml:space="preserve"> MA and the online History of Embroidery course. </w:t>
      </w:r>
      <w:r w:rsidR="00EA3030">
        <w:rPr>
          <w:rFonts w:ascii="Arial" w:eastAsia="Times New Roman" w:hAnsi="Arial" w:cs="Arial"/>
          <w:kern w:val="2"/>
        </w:rPr>
        <w:t>We are</w:t>
      </w:r>
      <w:r w:rsidR="00EA3030" w:rsidRPr="00C41AEA">
        <w:rPr>
          <w:rFonts w:ascii="Arial" w:eastAsia="Times New Roman" w:hAnsi="Arial" w:cs="Arial"/>
          <w:kern w:val="2"/>
        </w:rPr>
        <w:t xml:space="preserve"> also working on a number of </w:t>
      </w:r>
      <w:r w:rsidR="00EA3030">
        <w:rPr>
          <w:rFonts w:ascii="Arial" w:eastAsia="Times New Roman" w:hAnsi="Arial" w:cs="Arial"/>
          <w:kern w:val="2"/>
        </w:rPr>
        <w:t xml:space="preserve">other </w:t>
      </w:r>
      <w:r w:rsidR="00EA3030" w:rsidRPr="00C41AEA">
        <w:rPr>
          <w:rFonts w:ascii="Arial" w:eastAsia="Times New Roman" w:hAnsi="Arial" w:cs="Arial"/>
          <w:kern w:val="2"/>
        </w:rPr>
        <w:t xml:space="preserve">exciting initiatives that will give new scope for fundraising, so this is </w:t>
      </w:r>
      <w:r w:rsidR="00EA3030">
        <w:rPr>
          <w:rFonts w:ascii="Arial" w:eastAsia="Times New Roman" w:hAnsi="Arial" w:cs="Arial"/>
          <w:kern w:val="2"/>
        </w:rPr>
        <w:t>an exciting time to join us</w:t>
      </w:r>
      <w:r w:rsidR="00154502">
        <w:rPr>
          <w:rFonts w:ascii="Arial" w:eastAsia="Times New Roman" w:hAnsi="Arial" w:cs="Arial"/>
          <w:kern w:val="2"/>
        </w:rPr>
        <w:t>.</w:t>
      </w:r>
    </w:p>
    <w:p w:rsidR="00C41AEA" w:rsidRPr="00C41AEA" w:rsidRDefault="00C41AEA" w:rsidP="00C41AEA">
      <w:pPr>
        <w:tabs>
          <w:tab w:val="num" w:pos="720"/>
        </w:tabs>
        <w:spacing w:after="0" w:line="240" w:lineRule="auto"/>
        <w:ind w:hanging="360"/>
        <w:jc w:val="both"/>
        <w:textAlignment w:val="baseline"/>
        <w:rPr>
          <w:rFonts w:ascii="Arial" w:eastAsia="Times New Roman" w:hAnsi="Arial" w:cs="Arial"/>
          <w:kern w:val="2"/>
        </w:rPr>
      </w:pPr>
      <w:r w:rsidRPr="00C41AEA">
        <w:rPr>
          <w:rFonts w:ascii="Arial" w:eastAsia="Times New Roman" w:hAnsi="Arial" w:cs="Arial"/>
          <w:kern w:val="2"/>
        </w:rPr>
        <w:t xml:space="preserve">      We are now looking to appoint an experienced fundraiser</w:t>
      </w:r>
      <w:r w:rsidR="00EA3030">
        <w:rPr>
          <w:rFonts w:ascii="Arial" w:eastAsia="Times New Roman" w:hAnsi="Arial" w:cs="Arial"/>
          <w:kern w:val="2"/>
        </w:rPr>
        <w:t xml:space="preserve"> to be based at our headquarters in Hampton Court Palace.</w:t>
      </w:r>
      <w:r w:rsidRPr="00C41AEA">
        <w:rPr>
          <w:rFonts w:ascii="Arial" w:eastAsia="Times New Roman" w:hAnsi="Arial" w:cs="Arial"/>
          <w:kern w:val="2"/>
        </w:rPr>
        <w:t xml:space="preserve"> </w:t>
      </w:r>
      <w:r w:rsidR="00EA3030">
        <w:rPr>
          <w:rFonts w:ascii="Arial" w:eastAsia="Times New Roman" w:hAnsi="Arial" w:cs="Arial"/>
          <w:kern w:val="2"/>
        </w:rPr>
        <w:t>You</w:t>
      </w:r>
      <w:r w:rsidRPr="00C41AEA">
        <w:rPr>
          <w:rFonts w:ascii="Arial" w:eastAsia="Times New Roman" w:hAnsi="Arial" w:cs="Arial"/>
          <w:kern w:val="2"/>
        </w:rPr>
        <w:t xml:space="preserve"> </w:t>
      </w:r>
      <w:r w:rsidR="00EA3030">
        <w:rPr>
          <w:rFonts w:ascii="Arial" w:eastAsia="Times New Roman" w:hAnsi="Arial" w:cs="Arial"/>
          <w:kern w:val="2"/>
        </w:rPr>
        <w:t>may be an experienced solo fundraiser and you must have</w:t>
      </w:r>
      <w:r w:rsidRPr="00C41AEA">
        <w:rPr>
          <w:rFonts w:ascii="Arial" w:eastAsia="Times New Roman" w:hAnsi="Arial" w:cs="Arial"/>
          <w:kern w:val="2"/>
        </w:rPr>
        <w:t xml:space="preserve"> successful experience of trust and foundation fundraising</w:t>
      </w:r>
      <w:r w:rsidR="00EA3030">
        <w:rPr>
          <w:rFonts w:ascii="Arial" w:eastAsia="Times New Roman" w:hAnsi="Arial" w:cs="Arial"/>
          <w:kern w:val="2"/>
        </w:rPr>
        <w:t>.</w:t>
      </w:r>
      <w:r w:rsidRPr="00C41AEA">
        <w:rPr>
          <w:rFonts w:ascii="Arial" w:eastAsia="Times New Roman" w:hAnsi="Arial" w:cs="Arial"/>
          <w:kern w:val="2"/>
        </w:rPr>
        <w:t xml:space="preserve"> </w:t>
      </w:r>
      <w:r w:rsidR="00EA3030">
        <w:rPr>
          <w:rFonts w:ascii="Arial" w:eastAsia="Times New Roman" w:hAnsi="Arial" w:cs="Arial"/>
          <w:kern w:val="2"/>
        </w:rPr>
        <w:t>You</w:t>
      </w:r>
      <w:r w:rsidRPr="00C41AEA">
        <w:rPr>
          <w:rFonts w:ascii="Arial" w:eastAsia="Times New Roman" w:hAnsi="Arial" w:cs="Arial"/>
          <w:kern w:val="2"/>
        </w:rPr>
        <w:t xml:space="preserve"> should also have experience </w:t>
      </w:r>
      <w:r w:rsidR="00EA3030">
        <w:rPr>
          <w:rFonts w:ascii="Arial" w:eastAsia="Times New Roman" w:hAnsi="Arial" w:cs="Arial"/>
          <w:kern w:val="2"/>
        </w:rPr>
        <w:t xml:space="preserve">to tow areas </w:t>
      </w:r>
      <w:r w:rsidRPr="00C41AEA">
        <w:rPr>
          <w:rFonts w:ascii="Arial" w:eastAsia="Times New Roman" w:hAnsi="Arial" w:cs="Arial"/>
          <w:kern w:val="2"/>
        </w:rPr>
        <w:t xml:space="preserve">of individual fundraising, legacies, corporate fundraising </w:t>
      </w:r>
      <w:r w:rsidR="00EA3030">
        <w:rPr>
          <w:rFonts w:ascii="Arial" w:eastAsia="Times New Roman" w:hAnsi="Arial" w:cs="Arial"/>
          <w:kern w:val="2"/>
        </w:rPr>
        <w:t>or</w:t>
      </w:r>
      <w:r w:rsidRPr="00C41AEA">
        <w:rPr>
          <w:rFonts w:ascii="Arial" w:eastAsia="Times New Roman" w:hAnsi="Arial" w:cs="Arial"/>
          <w:kern w:val="2"/>
        </w:rPr>
        <w:t xml:space="preserve"> major gift fundraising.</w:t>
      </w:r>
    </w:p>
    <w:p w:rsidR="00C41AEA" w:rsidRPr="00C41AEA" w:rsidRDefault="00C41AEA" w:rsidP="00C41AEA">
      <w:pPr>
        <w:tabs>
          <w:tab w:val="num" w:pos="720"/>
        </w:tabs>
        <w:spacing w:after="0" w:line="240" w:lineRule="auto"/>
        <w:ind w:hanging="360"/>
        <w:jc w:val="both"/>
        <w:textAlignment w:val="baseline"/>
        <w:rPr>
          <w:rFonts w:ascii="Arial" w:eastAsia="Times New Roman" w:hAnsi="Arial" w:cs="Arial"/>
          <w:kern w:val="2"/>
        </w:rPr>
      </w:pPr>
    </w:p>
    <w:p w:rsidR="00C41AEA" w:rsidRPr="00C41AEA" w:rsidRDefault="00EA3030" w:rsidP="00C41AEA">
      <w:pPr>
        <w:tabs>
          <w:tab w:val="num" w:pos="720"/>
        </w:tabs>
        <w:spacing w:after="0" w:line="240" w:lineRule="auto"/>
        <w:ind w:hanging="360"/>
        <w:jc w:val="both"/>
        <w:textAlignment w:val="baseline"/>
        <w:rPr>
          <w:rFonts w:ascii="Arial" w:eastAsia="Times New Roman" w:hAnsi="Arial" w:cs="Arial"/>
          <w:kern w:val="2"/>
        </w:rPr>
      </w:pPr>
      <w:r>
        <w:rPr>
          <w:rFonts w:ascii="Arial" w:eastAsia="Times New Roman" w:hAnsi="Arial" w:cs="Arial"/>
          <w:kern w:val="2"/>
        </w:rPr>
        <w:tab/>
        <w:t>We</w:t>
      </w:r>
      <w:r w:rsidR="00C41AEA" w:rsidRPr="00C41AEA">
        <w:rPr>
          <w:rFonts w:ascii="Arial" w:eastAsia="Times New Roman" w:hAnsi="Arial" w:cs="Arial"/>
          <w:kern w:val="2"/>
        </w:rPr>
        <w:t xml:space="preserve"> </w:t>
      </w:r>
      <w:r>
        <w:rPr>
          <w:rFonts w:ascii="Arial" w:eastAsia="Times New Roman" w:hAnsi="Arial" w:cs="Arial"/>
          <w:kern w:val="2"/>
        </w:rPr>
        <w:t xml:space="preserve">will consider some </w:t>
      </w:r>
      <w:r w:rsidR="00C41AEA" w:rsidRPr="00C41AEA">
        <w:rPr>
          <w:rFonts w:ascii="Arial" w:eastAsia="Times New Roman" w:hAnsi="Arial" w:cs="Arial"/>
          <w:kern w:val="2"/>
        </w:rPr>
        <w:t>hybrid working</w:t>
      </w:r>
      <w:r>
        <w:rPr>
          <w:rFonts w:ascii="Arial" w:eastAsia="Times New Roman" w:hAnsi="Arial" w:cs="Arial"/>
          <w:kern w:val="2"/>
        </w:rPr>
        <w:t>, but</w:t>
      </w:r>
      <w:r w:rsidR="00C41AEA" w:rsidRPr="00C41AEA">
        <w:rPr>
          <w:rFonts w:ascii="Arial" w:eastAsia="Times New Roman" w:hAnsi="Arial" w:cs="Arial"/>
          <w:kern w:val="2"/>
        </w:rPr>
        <w:t xml:space="preserve"> it is important that you have a strong understanding of the work happening at the RSN and </w:t>
      </w:r>
      <w:r>
        <w:rPr>
          <w:rFonts w:ascii="Arial" w:eastAsia="Times New Roman" w:hAnsi="Arial" w:cs="Arial"/>
          <w:kern w:val="2"/>
        </w:rPr>
        <w:t>you will need to have a good understanding of our</w:t>
      </w:r>
      <w:r w:rsidR="00C41AEA" w:rsidRPr="00C41AEA">
        <w:rPr>
          <w:rFonts w:ascii="Arial" w:eastAsia="Times New Roman" w:hAnsi="Arial" w:cs="Arial"/>
          <w:kern w:val="2"/>
        </w:rPr>
        <w:t xml:space="preserve"> supporters work in action.</w:t>
      </w:r>
    </w:p>
    <w:p w:rsidR="00C41AEA" w:rsidRPr="00C41AEA" w:rsidRDefault="00C41AEA" w:rsidP="00C41AEA">
      <w:pPr>
        <w:tabs>
          <w:tab w:val="num" w:pos="720"/>
        </w:tabs>
        <w:spacing w:after="0" w:line="240" w:lineRule="auto"/>
        <w:ind w:left="360" w:hanging="360"/>
        <w:jc w:val="both"/>
        <w:textAlignment w:val="baseline"/>
        <w:rPr>
          <w:rFonts w:ascii="Arial" w:eastAsia="Times New Roman" w:hAnsi="Arial" w:cs="Arial"/>
          <w:kern w:val="2"/>
        </w:rPr>
      </w:pPr>
    </w:p>
    <w:p w:rsidR="00C41AEA" w:rsidRPr="00EA3030" w:rsidRDefault="00EA3030" w:rsidP="00C41AEA">
      <w:pPr>
        <w:spacing w:after="0" w:line="240" w:lineRule="auto"/>
        <w:textAlignment w:val="baseline"/>
        <w:rPr>
          <w:rFonts w:ascii="Arial" w:eastAsia="Times New Roman" w:hAnsi="Arial" w:cs="Arial"/>
          <w:b/>
          <w:color w:val="404041"/>
          <w:u w:val="single"/>
          <w:lang w:eastAsia="en-GB"/>
        </w:rPr>
      </w:pPr>
      <w:r w:rsidRPr="00EA3030">
        <w:rPr>
          <w:rFonts w:ascii="Arial" w:eastAsia="Times New Roman" w:hAnsi="Arial" w:cs="Arial"/>
          <w:b/>
          <w:color w:val="404041"/>
          <w:u w:val="single"/>
          <w:lang w:eastAsia="en-GB"/>
        </w:rPr>
        <w:t>Main job purpose:</w:t>
      </w:r>
    </w:p>
    <w:p w:rsidR="00EA3030" w:rsidRPr="00C41AEA" w:rsidRDefault="00EA3030" w:rsidP="00C41AEA">
      <w:pPr>
        <w:spacing w:after="0" w:line="240" w:lineRule="auto"/>
        <w:textAlignment w:val="baseline"/>
        <w:rPr>
          <w:rFonts w:ascii="Arial" w:eastAsia="Times New Roman" w:hAnsi="Arial" w:cs="Arial"/>
          <w:color w:val="404041"/>
          <w:lang w:eastAsia="en-GB"/>
        </w:rPr>
      </w:pPr>
    </w:p>
    <w:p w:rsidR="00C41AEA" w:rsidRPr="00C41AEA" w:rsidRDefault="00C41AEA" w:rsidP="00C41AEA">
      <w:p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To raise funds for the RSN bursaries, new initiatives and key projects</w:t>
      </w:r>
      <w:r w:rsidR="00EA3030">
        <w:rPr>
          <w:rFonts w:ascii="Arial" w:eastAsia="Times New Roman" w:hAnsi="Arial" w:cs="Arial"/>
          <w:color w:val="404041"/>
          <w:lang w:eastAsia="en-GB"/>
        </w:rPr>
        <w:t xml:space="preserve"> by building strong funding relationships to mee</w:t>
      </w:r>
      <w:r w:rsidR="00154502">
        <w:rPr>
          <w:rFonts w:ascii="Arial" w:eastAsia="Times New Roman" w:hAnsi="Arial" w:cs="Arial"/>
          <w:color w:val="404041"/>
          <w:lang w:eastAsia="en-GB"/>
        </w:rPr>
        <w:t>t the business plan objectives</w:t>
      </w:r>
      <w:r w:rsidRPr="00C41AEA">
        <w:rPr>
          <w:rFonts w:ascii="Arial" w:eastAsia="Times New Roman" w:hAnsi="Arial" w:cs="Arial"/>
          <w:color w:val="404041"/>
          <w:lang w:eastAsia="en-GB"/>
        </w:rPr>
        <w:t xml:space="preserve"> of the RSN.</w:t>
      </w:r>
    </w:p>
    <w:p w:rsidR="00C41AEA" w:rsidRPr="00C41AEA" w:rsidRDefault="00C41AEA" w:rsidP="00C41AEA">
      <w:pPr>
        <w:spacing w:after="0" w:line="240" w:lineRule="auto"/>
        <w:textAlignment w:val="baseline"/>
        <w:rPr>
          <w:rFonts w:ascii="Arial" w:eastAsia="Times New Roman" w:hAnsi="Arial" w:cs="Arial"/>
          <w:color w:val="404041"/>
          <w:lang w:eastAsia="en-GB"/>
        </w:rPr>
      </w:pPr>
    </w:p>
    <w:p w:rsidR="00C41AEA" w:rsidRPr="00C41AEA" w:rsidRDefault="00C41AEA" w:rsidP="00C41AEA">
      <w:pPr>
        <w:spacing w:after="0" w:line="240" w:lineRule="auto"/>
        <w:textAlignment w:val="baseline"/>
        <w:rPr>
          <w:rFonts w:ascii="Arial" w:eastAsia="Times New Roman" w:hAnsi="Arial" w:cs="Arial"/>
          <w:b/>
          <w:color w:val="404041"/>
          <w:u w:val="single"/>
          <w:lang w:eastAsia="en-GB"/>
        </w:rPr>
      </w:pPr>
      <w:r w:rsidRPr="00C41AEA">
        <w:rPr>
          <w:rFonts w:ascii="Arial" w:eastAsia="Times New Roman" w:hAnsi="Arial" w:cs="Arial"/>
          <w:b/>
          <w:color w:val="404041"/>
          <w:u w:val="single"/>
          <w:lang w:eastAsia="en-GB"/>
        </w:rPr>
        <w:t>Job description</w:t>
      </w:r>
      <w:r w:rsidR="00154502">
        <w:rPr>
          <w:rFonts w:ascii="Arial" w:eastAsia="Times New Roman" w:hAnsi="Arial" w:cs="Arial"/>
          <w:b/>
          <w:color w:val="404041"/>
          <w:u w:val="single"/>
          <w:lang w:eastAsia="en-GB"/>
        </w:rPr>
        <w:t>:</w:t>
      </w:r>
    </w:p>
    <w:p w:rsidR="00C41AEA" w:rsidRPr="00C41AEA" w:rsidRDefault="00C41AEA" w:rsidP="00C41AEA">
      <w:pPr>
        <w:spacing w:after="0" w:line="240" w:lineRule="auto"/>
        <w:textAlignment w:val="baseline"/>
        <w:rPr>
          <w:rFonts w:ascii="Arial" w:eastAsia="Times New Roman" w:hAnsi="Arial" w:cs="Arial"/>
          <w:color w:val="404041"/>
          <w:lang w:eastAsia="en-GB"/>
        </w:rPr>
      </w:pPr>
    </w:p>
    <w:p w:rsidR="00C41AEA" w:rsidRPr="00C41AEA" w:rsidRDefault="00C41AEA" w:rsidP="00C41AEA">
      <w:pPr>
        <w:numPr>
          <w:ilvl w:val="0"/>
          <w:numId w:val="5"/>
        </w:numPr>
        <w:spacing w:after="0" w:line="240" w:lineRule="auto"/>
        <w:contextualSpacing/>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Working with the Chief Executive</w:t>
      </w:r>
      <w:r w:rsidR="00154502">
        <w:rPr>
          <w:rFonts w:ascii="Arial" w:eastAsia="Times New Roman" w:hAnsi="Arial" w:cs="Arial"/>
          <w:color w:val="404041"/>
          <w:lang w:eastAsia="en-GB"/>
        </w:rPr>
        <w:t xml:space="preserve"> (“CE”)</w:t>
      </w:r>
      <w:r w:rsidRPr="00C41AEA">
        <w:rPr>
          <w:rFonts w:ascii="Arial" w:eastAsia="Times New Roman" w:hAnsi="Arial" w:cs="Arial"/>
          <w:color w:val="404041"/>
          <w:lang w:eastAsia="en-GB"/>
        </w:rPr>
        <w:t xml:space="preserve"> you will develop the fundraising strategy</w:t>
      </w:r>
      <w:r w:rsidR="00154502">
        <w:rPr>
          <w:rFonts w:ascii="Arial" w:eastAsia="Times New Roman" w:hAnsi="Arial" w:cs="Arial"/>
          <w:color w:val="404041"/>
          <w:lang w:eastAsia="en-GB"/>
        </w:rPr>
        <w:t>;</w:t>
      </w:r>
    </w:p>
    <w:p w:rsidR="00C41AEA" w:rsidRPr="00C41AEA" w:rsidRDefault="00C41AEA" w:rsidP="00C41AEA">
      <w:pPr>
        <w:numPr>
          <w:ilvl w:val="0"/>
          <w:numId w:val="5"/>
        </w:numPr>
        <w:spacing w:after="0" w:line="240" w:lineRule="auto"/>
        <w:contextualSpacing/>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 xml:space="preserve">with the CE to build relationships and support with current and potential supporters and </w:t>
      </w:r>
      <w:r w:rsidR="00154502">
        <w:rPr>
          <w:rFonts w:ascii="Arial" w:eastAsia="Times New Roman" w:hAnsi="Arial" w:cs="Arial"/>
          <w:color w:val="404041"/>
          <w:lang w:eastAsia="en-GB"/>
        </w:rPr>
        <w:t xml:space="preserve">RSN </w:t>
      </w:r>
      <w:r w:rsidRPr="00C41AEA">
        <w:rPr>
          <w:rFonts w:ascii="Arial" w:eastAsia="Times New Roman" w:hAnsi="Arial" w:cs="Arial"/>
          <w:color w:val="404041"/>
          <w:lang w:eastAsia="en-GB"/>
        </w:rPr>
        <w:t>Friends</w:t>
      </w:r>
      <w:r w:rsidR="00154502">
        <w:rPr>
          <w:rFonts w:ascii="Arial" w:eastAsia="Times New Roman" w:hAnsi="Arial" w:cs="Arial"/>
          <w:color w:val="404041"/>
          <w:lang w:eastAsia="en-GB"/>
        </w:rPr>
        <w:t>:</w:t>
      </w:r>
    </w:p>
    <w:p w:rsidR="00C41AEA" w:rsidRPr="00C41AEA" w:rsidRDefault="00154502" w:rsidP="00C41AEA">
      <w:pPr>
        <w:numPr>
          <w:ilvl w:val="0"/>
          <w:numId w:val="5"/>
        </w:numPr>
        <w:spacing w:after="15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lang w:eastAsia="en-GB"/>
        </w:rPr>
        <w:t>a</w:t>
      </w:r>
      <w:r w:rsidR="00C41AEA" w:rsidRPr="00C41AEA">
        <w:rPr>
          <w:rFonts w:ascii="Arial" w:eastAsia="Times New Roman" w:hAnsi="Arial" w:cs="Arial"/>
          <w:color w:val="404041"/>
          <w:lang w:eastAsia="en-GB"/>
        </w:rPr>
        <w:t>ctively research, develop and manage the fundraising pipeline, progressing prospects</w:t>
      </w:r>
      <w:r>
        <w:rPr>
          <w:rFonts w:ascii="Arial" w:eastAsia="Times New Roman" w:hAnsi="Arial" w:cs="Arial"/>
          <w:color w:val="404041"/>
          <w:lang w:eastAsia="en-GB"/>
        </w:rPr>
        <w:t xml:space="preserve"> through the solicitation cycle;</w:t>
      </w:r>
    </w:p>
    <w:p w:rsidR="00C41AEA" w:rsidRPr="00C41AEA" w:rsidRDefault="00154502" w:rsidP="00C41AEA">
      <w:pPr>
        <w:numPr>
          <w:ilvl w:val="0"/>
          <w:numId w:val="5"/>
        </w:numPr>
        <w:spacing w:after="15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lang w:eastAsia="en-GB"/>
        </w:rPr>
        <w:t>c</w:t>
      </w:r>
      <w:r w:rsidR="00C41AEA" w:rsidRPr="00C41AEA">
        <w:rPr>
          <w:rFonts w:ascii="Arial" w:eastAsia="Times New Roman" w:hAnsi="Arial" w:cs="Arial"/>
          <w:color w:val="404041"/>
          <w:lang w:eastAsia="en-GB"/>
        </w:rPr>
        <w:t>reate compelling applications that effectively communicate the work, the benefit and the impact of</w:t>
      </w:r>
      <w:r>
        <w:rPr>
          <w:rFonts w:ascii="Arial" w:eastAsia="Times New Roman" w:hAnsi="Arial" w:cs="Arial"/>
          <w:color w:val="404041"/>
          <w:lang w:eastAsia="en-GB"/>
        </w:rPr>
        <w:t xml:space="preserve"> the individual RSN initiatives;</w:t>
      </w:r>
      <w:r w:rsidR="00C41AEA" w:rsidRPr="00C41AEA">
        <w:rPr>
          <w:rFonts w:ascii="Arial" w:eastAsia="Times New Roman" w:hAnsi="Arial" w:cs="Arial"/>
          <w:color w:val="404041"/>
          <w:lang w:eastAsia="en-GB"/>
        </w:rPr>
        <w:t xml:space="preserve"> </w:t>
      </w:r>
    </w:p>
    <w:p w:rsidR="00C41AEA" w:rsidRPr="00C41AEA" w:rsidRDefault="00154502" w:rsidP="00C41AEA">
      <w:pPr>
        <w:numPr>
          <w:ilvl w:val="0"/>
          <w:numId w:val="5"/>
        </w:numPr>
        <w:spacing w:after="15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lang w:eastAsia="en-GB"/>
        </w:rPr>
        <w:t>a</w:t>
      </w:r>
      <w:r w:rsidR="00C41AEA" w:rsidRPr="00C41AEA">
        <w:rPr>
          <w:rFonts w:ascii="Arial" w:eastAsia="Times New Roman" w:hAnsi="Arial" w:cs="Arial"/>
          <w:color w:val="404041"/>
          <w:lang w:eastAsia="en-GB"/>
        </w:rPr>
        <w:t>cknowledge donations and report on use and outcomes in a timely manner</w:t>
      </w:r>
      <w:r>
        <w:rPr>
          <w:rFonts w:ascii="Arial" w:eastAsia="Times New Roman" w:hAnsi="Arial" w:cs="Arial"/>
          <w:color w:val="404041"/>
          <w:lang w:eastAsia="en-GB"/>
        </w:rPr>
        <w:t xml:space="preserve"> in line with Fundraising Guidelines;</w:t>
      </w:r>
    </w:p>
    <w:p w:rsidR="00C41AEA" w:rsidRPr="00C41AEA" w:rsidRDefault="00154502" w:rsidP="00C41AEA">
      <w:pPr>
        <w:numPr>
          <w:ilvl w:val="0"/>
          <w:numId w:val="5"/>
        </w:numPr>
        <w:spacing w:after="15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lang w:eastAsia="en-GB"/>
        </w:rPr>
        <w:t>exceed annual income targets;</w:t>
      </w:r>
    </w:p>
    <w:p w:rsidR="00C41AEA" w:rsidRPr="00C41AEA" w:rsidRDefault="00154502" w:rsidP="00C41AEA">
      <w:pPr>
        <w:numPr>
          <w:ilvl w:val="0"/>
          <w:numId w:val="2"/>
        </w:numPr>
        <w:spacing w:after="150" w:line="240" w:lineRule="auto"/>
        <w:contextualSpacing/>
        <w:textAlignment w:val="baseline"/>
        <w:rPr>
          <w:rFonts w:ascii="Arial" w:eastAsia="Times New Roman" w:hAnsi="Arial" w:cs="Arial"/>
          <w:color w:val="404041"/>
          <w:kern w:val="2"/>
        </w:rPr>
      </w:pPr>
      <w:r>
        <w:rPr>
          <w:rFonts w:ascii="Arial" w:eastAsia="Times New Roman" w:hAnsi="Arial" w:cs="Arial"/>
          <w:color w:val="404041"/>
          <w:lang w:eastAsia="en-GB"/>
        </w:rPr>
        <w:t>r</w:t>
      </w:r>
      <w:r w:rsidR="00C41AEA" w:rsidRPr="00C41AEA">
        <w:rPr>
          <w:rFonts w:ascii="Arial" w:eastAsia="Times New Roman" w:hAnsi="Arial" w:cs="Arial"/>
          <w:color w:val="404041"/>
          <w:lang w:eastAsia="en-GB"/>
        </w:rPr>
        <w:t>egularly update the CE and S</w:t>
      </w:r>
      <w:r>
        <w:rPr>
          <w:rFonts w:ascii="Arial" w:eastAsia="Times New Roman" w:hAnsi="Arial" w:cs="Arial"/>
          <w:color w:val="404041"/>
          <w:lang w:eastAsia="en-GB"/>
        </w:rPr>
        <w:t xml:space="preserve">enior </w:t>
      </w:r>
      <w:r w:rsidR="00C41AEA" w:rsidRPr="00C41AEA">
        <w:rPr>
          <w:rFonts w:ascii="Arial" w:eastAsia="Times New Roman" w:hAnsi="Arial" w:cs="Arial"/>
          <w:color w:val="404041"/>
          <w:lang w:eastAsia="en-GB"/>
        </w:rPr>
        <w:t>M</w:t>
      </w:r>
      <w:r>
        <w:rPr>
          <w:rFonts w:ascii="Arial" w:eastAsia="Times New Roman" w:hAnsi="Arial" w:cs="Arial"/>
          <w:color w:val="404041"/>
          <w:lang w:eastAsia="en-GB"/>
        </w:rPr>
        <w:t xml:space="preserve">anagement </w:t>
      </w:r>
      <w:r w:rsidR="00C41AEA" w:rsidRPr="00C41AEA">
        <w:rPr>
          <w:rFonts w:ascii="Arial" w:eastAsia="Times New Roman" w:hAnsi="Arial" w:cs="Arial"/>
          <w:color w:val="404041"/>
          <w:lang w:eastAsia="en-GB"/>
        </w:rPr>
        <w:t>T</w:t>
      </w:r>
      <w:r>
        <w:rPr>
          <w:rFonts w:ascii="Arial" w:eastAsia="Times New Roman" w:hAnsi="Arial" w:cs="Arial"/>
          <w:color w:val="404041"/>
          <w:lang w:eastAsia="en-GB"/>
        </w:rPr>
        <w:t>eam (“SMT”) on</w:t>
      </w:r>
      <w:r w:rsidR="00C41AEA" w:rsidRPr="00C41AEA">
        <w:rPr>
          <w:rFonts w:ascii="Arial" w:eastAsia="Times New Roman" w:hAnsi="Arial" w:cs="Arial"/>
          <w:color w:val="404041"/>
          <w:lang w:eastAsia="en-GB"/>
        </w:rPr>
        <w:t xml:space="preserve"> progress and provide fundraising reports for the Board of Trustee (Council) meetings.</w:t>
      </w:r>
    </w:p>
    <w:p w:rsidR="00C41AEA" w:rsidRPr="00C41AEA" w:rsidRDefault="00154502" w:rsidP="00C41AEA">
      <w:pPr>
        <w:numPr>
          <w:ilvl w:val="0"/>
          <w:numId w:val="2"/>
        </w:numPr>
        <w:spacing w:after="150" w:line="240" w:lineRule="auto"/>
        <w:contextualSpacing/>
        <w:textAlignment w:val="baseline"/>
        <w:rPr>
          <w:rFonts w:ascii="Arial" w:eastAsia="Times New Roman" w:hAnsi="Arial" w:cs="Arial"/>
          <w:color w:val="404041"/>
          <w:kern w:val="2"/>
        </w:rPr>
      </w:pPr>
      <w:r>
        <w:rPr>
          <w:rFonts w:ascii="Arial" w:eastAsia="Times New Roman" w:hAnsi="Arial" w:cs="Arial"/>
          <w:color w:val="404041"/>
          <w:lang w:eastAsia="en-GB"/>
        </w:rPr>
        <w:t>a</w:t>
      </w:r>
      <w:r w:rsidR="00C41AEA" w:rsidRPr="00C41AEA">
        <w:rPr>
          <w:rFonts w:ascii="Arial" w:eastAsia="Times New Roman" w:hAnsi="Arial" w:cs="Arial"/>
          <w:color w:val="404041"/>
          <w:lang w:eastAsia="en-GB"/>
        </w:rPr>
        <w:t>bide by fundraising best practice</w:t>
      </w:r>
      <w:r w:rsidR="00C41AEA" w:rsidRPr="00C41AEA">
        <w:rPr>
          <w:rFonts w:ascii="Arial" w:eastAsia="Times New Roman" w:hAnsi="Arial" w:cs="Arial"/>
          <w:color w:val="404041"/>
          <w:kern w:val="2"/>
        </w:rPr>
        <w:t xml:space="preserve"> a</w:t>
      </w:r>
      <w:r w:rsidR="00C41AEA" w:rsidRPr="00C41AEA">
        <w:rPr>
          <w:rFonts w:ascii="Arial" w:eastAsia="Times New Roman" w:hAnsi="Arial" w:cs="Arial"/>
          <w:color w:val="404041"/>
          <w:lang w:eastAsia="en-GB"/>
        </w:rPr>
        <w:t>nd keep up to</w:t>
      </w:r>
      <w:r>
        <w:rPr>
          <w:rFonts w:ascii="Arial" w:eastAsia="Times New Roman" w:hAnsi="Arial" w:cs="Arial"/>
          <w:color w:val="404041"/>
          <w:lang w:eastAsia="en-GB"/>
        </w:rPr>
        <w:t xml:space="preserve"> date with relevant legislation and</w:t>
      </w:r>
      <w:r>
        <w:rPr>
          <w:rFonts w:ascii="Arial" w:eastAsia="Times New Roman" w:hAnsi="Arial" w:cs="Arial"/>
          <w:color w:val="404041"/>
          <w:kern w:val="2"/>
        </w:rPr>
        <w:t xml:space="preserve"> d</w:t>
      </w:r>
      <w:r w:rsidR="00C41AEA" w:rsidRPr="00C41AEA">
        <w:rPr>
          <w:rFonts w:ascii="Arial" w:eastAsia="Times New Roman" w:hAnsi="Arial" w:cs="Arial"/>
          <w:color w:val="404041"/>
          <w:kern w:val="2"/>
        </w:rPr>
        <w:t xml:space="preserve">evelop systems to ensure compliance with Fundraising Regulator and the </w:t>
      </w:r>
      <w:r>
        <w:rPr>
          <w:rFonts w:ascii="Arial" w:eastAsia="Times New Roman" w:hAnsi="Arial" w:cs="Arial"/>
          <w:color w:val="404041"/>
          <w:kern w:val="2"/>
        </w:rPr>
        <w:t>successful cycle of fundraising;</w:t>
      </w:r>
      <w:r w:rsidR="00C41AEA" w:rsidRPr="00C41AEA">
        <w:rPr>
          <w:rFonts w:ascii="Arial" w:eastAsia="Times New Roman" w:hAnsi="Arial" w:cs="Arial"/>
          <w:color w:val="404041"/>
          <w:kern w:val="2"/>
        </w:rPr>
        <w:t> </w:t>
      </w:r>
    </w:p>
    <w:p w:rsidR="00C41AEA" w:rsidRPr="00154502" w:rsidRDefault="00154502" w:rsidP="00C41AEA">
      <w:pPr>
        <w:numPr>
          <w:ilvl w:val="0"/>
          <w:numId w:val="2"/>
        </w:numPr>
        <w:spacing w:after="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kern w:val="2"/>
        </w:rPr>
        <w:t>e</w:t>
      </w:r>
      <w:r w:rsidR="00C41AEA" w:rsidRPr="00C41AEA">
        <w:rPr>
          <w:rFonts w:ascii="Arial" w:eastAsia="Times New Roman" w:hAnsi="Arial" w:cs="Arial"/>
          <w:color w:val="404041"/>
          <w:kern w:val="2"/>
        </w:rPr>
        <w:t>nsure all income generation activity is effectively recorded in order to facilitate planning, achieve outcomes and contribute to performance management on an individual, project and organisational basis, using the information to produce high quality sta</w:t>
      </w:r>
      <w:r>
        <w:rPr>
          <w:rFonts w:ascii="Arial" w:eastAsia="Times New Roman" w:hAnsi="Arial" w:cs="Arial"/>
          <w:color w:val="404041"/>
          <w:kern w:val="2"/>
        </w:rPr>
        <w:t>tistics and reports as required;</w:t>
      </w:r>
    </w:p>
    <w:p w:rsidR="00C41AEA" w:rsidRPr="00C41AEA" w:rsidRDefault="00154502" w:rsidP="00C41AEA">
      <w:pPr>
        <w:numPr>
          <w:ilvl w:val="0"/>
          <w:numId w:val="2"/>
        </w:numPr>
        <w:spacing w:after="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lang w:eastAsia="en-GB"/>
        </w:rPr>
        <w:t>e</w:t>
      </w:r>
      <w:r w:rsidR="00C41AEA" w:rsidRPr="00C41AEA">
        <w:rPr>
          <w:rFonts w:ascii="Arial" w:eastAsia="Times New Roman" w:hAnsi="Arial" w:cs="Arial"/>
          <w:color w:val="404041"/>
          <w:lang w:eastAsia="en-GB"/>
        </w:rPr>
        <w:t>nsure restricted funding is appropriately identified and managed a</w:t>
      </w:r>
      <w:r>
        <w:rPr>
          <w:rFonts w:ascii="Arial" w:eastAsia="Times New Roman" w:hAnsi="Arial" w:cs="Arial"/>
          <w:color w:val="404041"/>
          <w:lang w:eastAsia="en-GB"/>
        </w:rPr>
        <w:t>nd any grant conditions are met;</w:t>
      </w:r>
    </w:p>
    <w:p w:rsidR="00C41AEA" w:rsidRPr="00C41AEA" w:rsidRDefault="00154502" w:rsidP="00C41AEA">
      <w:pPr>
        <w:numPr>
          <w:ilvl w:val="0"/>
          <w:numId w:val="2"/>
        </w:numPr>
        <w:spacing w:after="150" w:line="240" w:lineRule="auto"/>
        <w:contextualSpacing/>
        <w:textAlignment w:val="baseline"/>
        <w:rPr>
          <w:rFonts w:ascii="Arial" w:eastAsia="Times New Roman" w:hAnsi="Arial" w:cs="Arial"/>
          <w:color w:val="404041"/>
          <w:kern w:val="2"/>
        </w:rPr>
      </w:pPr>
      <w:r>
        <w:rPr>
          <w:rFonts w:ascii="Arial" w:eastAsia="Times New Roman" w:hAnsi="Arial" w:cs="Arial"/>
          <w:color w:val="404041"/>
          <w:lang w:eastAsia="en-GB"/>
        </w:rPr>
        <w:t>e</w:t>
      </w:r>
      <w:r w:rsidR="00C41AEA" w:rsidRPr="00C41AEA">
        <w:rPr>
          <w:rFonts w:ascii="Arial" w:eastAsia="Times New Roman" w:hAnsi="Arial" w:cs="Arial"/>
          <w:color w:val="404041"/>
          <w:lang w:eastAsia="en-GB"/>
        </w:rPr>
        <w:t>ffectively grow the RSN’s fundraised income to meet annual and long-term targets</w:t>
      </w:r>
      <w:r>
        <w:rPr>
          <w:rFonts w:ascii="Arial" w:eastAsia="Times New Roman" w:hAnsi="Arial" w:cs="Arial"/>
          <w:color w:val="404041"/>
          <w:lang w:eastAsia="en-GB"/>
        </w:rPr>
        <w:t>;</w:t>
      </w:r>
      <w:r w:rsidR="00C41AEA" w:rsidRPr="00C41AEA">
        <w:rPr>
          <w:rFonts w:ascii="Arial" w:eastAsia="Times New Roman" w:hAnsi="Arial" w:cs="Arial"/>
          <w:color w:val="404041"/>
          <w:lang w:eastAsia="en-GB"/>
        </w:rPr>
        <w:t xml:space="preserve"> </w:t>
      </w:r>
    </w:p>
    <w:p w:rsidR="00C41AEA" w:rsidRPr="00C41AEA" w:rsidRDefault="00154502" w:rsidP="00C41AEA">
      <w:pPr>
        <w:numPr>
          <w:ilvl w:val="0"/>
          <w:numId w:val="2"/>
        </w:numPr>
        <w:spacing w:after="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lang w:eastAsia="en-GB"/>
        </w:rPr>
        <w:t>w</w:t>
      </w:r>
      <w:r w:rsidR="00C41AEA" w:rsidRPr="00C41AEA">
        <w:rPr>
          <w:rFonts w:ascii="Arial" w:eastAsia="Times New Roman" w:hAnsi="Arial" w:cs="Arial"/>
          <w:color w:val="404041"/>
          <w:lang w:eastAsia="en-GB"/>
        </w:rPr>
        <w:t>ork with relevant departments to build and report on impact and opportunities arising o</w:t>
      </w:r>
      <w:r>
        <w:rPr>
          <w:rFonts w:ascii="Arial" w:eastAsia="Times New Roman" w:hAnsi="Arial" w:cs="Arial"/>
          <w:color w:val="404041"/>
          <w:lang w:eastAsia="en-GB"/>
        </w:rPr>
        <w:t>ut of the fundraising programme;</w:t>
      </w:r>
    </w:p>
    <w:p w:rsidR="00C41AEA" w:rsidRPr="00C41AEA" w:rsidRDefault="00154502" w:rsidP="00C41AEA">
      <w:pPr>
        <w:numPr>
          <w:ilvl w:val="0"/>
          <w:numId w:val="2"/>
        </w:numPr>
        <w:spacing w:after="0" w:line="240" w:lineRule="auto"/>
        <w:contextualSpacing/>
        <w:textAlignment w:val="baseline"/>
        <w:rPr>
          <w:rFonts w:ascii="Arial" w:eastAsia="Times New Roman" w:hAnsi="Arial" w:cs="Arial"/>
          <w:color w:val="404041"/>
          <w:lang w:eastAsia="en-GB"/>
        </w:rPr>
      </w:pPr>
      <w:r>
        <w:rPr>
          <w:rFonts w:ascii="Arial" w:eastAsia="Times New Roman" w:hAnsi="Arial" w:cs="Arial"/>
          <w:color w:val="404041"/>
          <w:lang w:eastAsia="en-GB"/>
        </w:rPr>
        <w:t>Working with RSN IT, m</w:t>
      </w:r>
      <w:r w:rsidR="00C41AEA" w:rsidRPr="00C41AEA">
        <w:rPr>
          <w:rFonts w:ascii="Arial" w:eastAsia="Times New Roman" w:hAnsi="Arial" w:cs="Arial"/>
          <w:color w:val="404041"/>
          <w:lang w:eastAsia="en-GB"/>
        </w:rPr>
        <w:t>aintain the fundraising database ensuring GDPR compliance</w:t>
      </w:r>
      <w:r>
        <w:rPr>
          <w:rFonts w:ascii="Arial" w:eastAsia="Times New Roman" w:hAnsi="Arial" w:cs="Arial"/>
          <w:color w:val="404041"/>
          <w:lang w:eastAsia="en-GB"/>
        </w:rPr>
        <w:t>;</w:t>
      </w:r>
    </w:p>
    <w:p w:rsidR="00C41AEA" w:rsidRPr="00C41AEA" w:rsidRDefault="00154502" w:rsidP="00C41AEA">
      <w:pPr>
        <w:numPr>
          <w:ilvl w:val="0"/>
          <w:numId w:val="2"/>
        </w:numPr>
        <w:spacing w:after="0" w:line="240" w:lineRule="auto"/>
        <w:textAlignment w:val="baseline"/>
        <w:rPr>
          <w:rFonts w:ascii="Arial" w:eastAsia="Times New Roman" w:hAnsi="Arial" w:cs="Arial"/>
          <w:color w:val="404041"/>
          <w:lang w:eastAsia="en-GB"/>
        </w:rPr>
      </w:pPr>
      <w:r>
        <w:rPr>
          <w:rFonts w:ascii="Arial" w:eastAsia="Times New Roman" w:hAnsi="Arial" w:cs="Arial"/>
          <w:color w:val="404041"/>
          <w:lang w:eastAsia="en-GB"/>
        </w:rPr>
        <w:t>l</w:t>
      </w:r>
      <w:r w:rsidR="00C41AEA" w:rsidRPr="00C41AEA">
        <w:rPr>
          <w:rFonts w:ascii="Arial" w:eastAsia="Times New Roman" w:hAnsi="Arial" w:cs="Arial"/>
          <w:color w:val="404041"/>
          <w:lang w:eastAsia="en-GB"/>
        </w:rPr>
        <w:t>ook to develop fundraising Ambassadors to support income stre</w:t>
      </w:r>
      <w:r>
        <w:rPr>
          <w:rFonts w:ascii="Arial" w:eastAsia="Times New Roman" w:hAnsi="Arial" w:cs="Arial"/>
          <w:color w:val="404041"/>
          <w:lang w:eastAsia="en-GB"/>
        </w:rPr>
        <w:t>ams and promote brand awareness;</w:t>
      </w:r>
    </w:p>
    <w:p w:rsidR="00C41AEA" w:rsidRPr="00C41AEA" w:rsidRDefault="00154502" w:rsidP="00C41AEA">
      <w:pPr>
        <w:numPr>
          <w:ilvl w:val="0"/>
          <w:numId w:val="2"/>
        </w:numPr>
        <w:spacing w:after="0" w:line="240" w:lineRule="auto"/>
        <w:textAlignment w:val="baseline"/>
        <w:rPr>
          <w:rFonts w:ascii="Arial" w:eastAsia="Times New Roman" w:hAnsi="Arial" w:cs="Arial"/>
          <w:color w:val="404041"/>
          <w:lang w:eastAsia="en-GB"/>
        </w:rPr>
      </w:pPr>
      <w:r>
        <w:rPr>
          <w:rFonts w:ascii="Arial" w:eastAsia="Times New Roman" w:hAnsi="Arial" w:cs="Arial"/>
          <w:color w:val="404041"/>
          <w:lang w:eastAsia="en-GB"/>
        </w:rPr>
        <w:t>d</w:t>
      </w:r>
      <w:r w:rsidR="00C41AEA" w:rsidRPr="00C41AEA">
        <w:rPr>
          <w:rFonts w:ascii="Arial" w:eastAsia="Times New Roman" w:hAnsi="Arial" w:cs="Arial"/>
          <w:color w:val="404041"/>
          <w:lang w:eastAsia="en-GB"/>
        </w:rPr>
        <w:t>evelop and build excellent relationships with internal and external stakeholders to increase knowledge of the sector, identify and secure new opportunitie</w:t>
      </w:r>
      <w:r>
        <w:rPr>
          <w:rFonts w:ascii="Arial" w:eastAsia="Times New Roman" w:hAnsi="Arial" w:cs="Arial"/>
          <w:color w:val="404041"/>
          <w:lang w:eastAsia="en-GB"/>
        </w:rPr>
        <w:t>s, and</w:t>
      </w:r>
    </w:p>
    <w:p w:rsidR="00C41AEA" w:rsidRPr="00C41AEA" w:rsidRDefault="00154502" w:rsidP="00C41AEA">
      <w:pPr>
        <w:numPr>
          <w:ilvl w:val="0"/>
          <w:numId w:val="2"/>
        </w:numPr>
        <w:spacing w:after="0" w:line="240" w:lineRule="auto"/>
        <w:textAlignment w:val="baseline"/>
        <w:rPr>
          <w:rFonts w:ascii="Arial" w:eastAsia="Times New Roman" w:hAnsi="Arial" w:cs="Arial"/>
          <w:color w:val="404041"/>
          <w:lang w:eastAsia="en-GB"/>
        </w:rPr>
      </w:pPr>
      <w:r>
        <w:rPr>
          <w:rFonts w:ascii="Arial" w:eastAsia="Times New Roman" w:hAnsi="Arial" w:cs="Arial"/>
          <w:color w:val="404041"/>
          <w:lang w:eastAsia="en-GB"/>
        </w:rPr>
        <w:t>e</w:t>
      </w:r>
      <w:r w:rsidR="00C41AEA" w:rsidRPr="00C41AEA">
        <w:rPr>
          <w:rFonts w:ascii="Arial" w:eastAsia="Times New Roman" w:hAnsi="Arial" w:cs="Arial"/>
          <w:color w:val="404041"/>
          <w:lang w:eastAsia="en-GB"/>
        </w:rPr>
        <w:t>nsure necessary due diligence processes and scrutiny of donors and potential donors is carried out.</w:t>
      </w:r>
    </w:p>
    <w:p w:rsidR="00C41AEA" w:rsidRPr="00C41AEA" w:rsidRDefault="00C41AEA" w:rsidP="00C41AEA">
      <w:pPr>
        <w:spacing w:after="150" w:line="240" w:lineRule="auto"/>
        <w:textAlignment w:val="baseline"/>
        <w:rPr>
          <w:rFonts w:ascii="Arial" w:eastAsia="Times New Roman" w:hAnsi="Arial" w:cs="Arial"/>
          <w:color w:val="404041"/>
          <w:lang w:eastAsia="en-GB"/>
        </w:rPr>
      </w:pPr>
    </w:p>
    <w:p w:rsidR="00EF4774" w:rsidRDefault="00EF4774" w:rsidP="00C41AEA">
      <w:pPr>
        <w:spacing w:after="150" w:line="240" w:lineRule="auto"/>
        <w:textAlignment w:val="baseline"/>
        <w:rPr>
          <w:rFonts w:ascii="Arial" w:eastAsia="Times New Roman" w:hAnsi="Arial" w:cs="Arial"/>
          <w:color w:val="404041"/>
          <w:lang w:eastAsia="en-GB"/>
        </w:rPr>
      </w:pPr>
    </w:p>
    <w:p w:rsidR="00C41AEA" w:rsidRPr="00EF4774" w:rsidRDefault="00C41AEA" w:rsidP="00C41AEA">
      <w:pPr>
        <w:spacing w:after="150" w:line="240" w:lineRule="auto"/>
        <w:textAlignment w:val="baseline"/>
        <w:rPr>
          <w:rFonts w:ascii="Arial" w:eastAsia="Times New Roman" w:hAnsi="Arial" w:cs="Arial"/>
          <w:b/>
          <w:color w:val="404041"/>
          <w:u w:val="single"/>
          <w:lang w:eastAsia="en-GB"/>
        </w:rPr>
      </w:pPr>
      <w:r w:rsidRPr="00EF4774">
        <w:rPr>
          <w:rFonts w:ascii="Arial" w:eastAsia="Times New Roman" w:hAnsi="Arial" w:cs="Arial"/>
          <w:b/>
          <w:color w:val="404041"/>
          <w:u w:val="single"/>
          <w:lang w:eastAsia="en-GB"/>
        </w:rPr>
        <w:t>Skills and experience</w:t>
      </w:r>
    </w:p>
    <w:p w:rsidR="00154502" w:rsidRPr="00C41AEA" w:rsidRDefault="00154502" w:rsidP="00C41AEA">
      <w:pPr>
        <w:spacing w:after="150" w:line="240" w:lineRule="auto"/>
        <w:textAlignment w:val="baseline"/>
        <w:rPr>
          <w:rFonts w:ascii="Arial" w:eastAsia="Times New Roman" w:hAnsi="Arial" w:cs="Arial"/>
          <w:color w:val="404041"/>
          <w:u w:val="single"/>
          <w:lang w:eastAsia="en-GB"/>
        </w:rPr>
      </w:pPr>
      <w:r>
        <w:rPr>
          <w:rFonts w:ascii="Arial" w:eastAsia="Times New Roman" w:hAnsi="Arial" w:cs="Arial"/>
          <w:color w:val="404041"/>
          <w:lang w:eastAsia="en-GB"/>
        </w:rPr>
        <w:tab/>
      </w:r>
      <w:r>
        <w:rPr>
          <w:rFonts w:ascii="Arial" w:eastAsia="Times New Roman" w:hAnsi="Arial" w:cs="Arial"/>
          <w:color w:val="404041"/>
          <w:u w:val="single"/>
          <w:lang w:eastAsia="en-GB"/>
        </w:rPr>
        <w:t>Essential</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 xml:space="preserve">Proven success in fundraising, (three years’ experience or more </w:t>
      </w:r>
      <w:r w:rsidR="00154502">
        <w:rPr>
          <w:rFonts w:ascii="Arial" w:eastAsia="Times New Roman" w:hAnsi="Arial" w:cs="Arial"/>
          <w:color w:val="404041"/>
          <w:lang w:eastAsia="en-GB"/>
        </w:rPr>
        <w:t xml:space="preserve">is </w:t>
      </w:r>
      <w:r w:rsidRPr="00C41AEA">
        <w:rPr>
          <w:rFonts w:ascii="Arial" w:eastAsia="Times New Roman" w:hAnsi="Arial" w:cs="Arial"/>
          <w:color w:val="404041"/>
          <w:lang w:eastAsia="en-GB"/>
        </w:rPr>
        <w:t>preferable)</w:t>
      </w:r>
      <w:r w:rsidR="00154502">
        <w:rPr>
          <w:rFonts w:ascii="Arial" w:eastAsia="Times New Roman" w:hAnsi="Arial" w:cs="Arial"/>
          <w:color w:val="404041"/>
          <w:lang w:eastAsia="en-GB"/>
        </w:rPr>
        <w:t>.</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Strong knowledge of relevant fundraising methods, ideally major giving from trusts/foundations, corporate, and/or individuals</w:t>
      </w:r>
      <w:r w:rsidR="00154502">
        <w:rPr>
          <w:rFonts w:ascii="Arial" w:eastAsia="Times New Roman" w:hAnsi="Arial" w:cs="Arial"/>
          <w:color w:val="404041"/>
          <w:lang w:eastAsia="en-GB"/>
        </w:rPr>
        <w:t>.</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Experience of developing and implementing strategic plans and meeting deadlines.</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Ability to keep records accurate and up to date</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Effective pitching and negotiation skills, with demonstrated ability to influence and persuade at the highest level.</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Good research skills to identify appropriate new potential funders and build new income streams.</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Exemplary communication skills with the ability to tailor communications effectively to varied audiences.</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Excellent organisational skills and the ability to assess, prioritise and manage a varied and demanding workload.</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Familiarity with producing budgets, working with relevant teams, to support fundraising applications and grant reports to funders.</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Desire to learn, develop and advance personal career prospects.</w:t>
      </w:r>
    </w:p>
    <w:p w:rsidR="00C41AEA" w:rsidRPr="00C41AEA" w:rsidRDefault="00C41AEA" w:rsidP="00C41AEA">
      <w:pPr>
        <w:numPr>
          <w:ilvl w:val="0"/>
          <w:numId w:val="2"/>
        </w:numPr>
        <w:spacing w:after="0" w:line="240" w:lineRule="auto"/>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IT skills – experience of MS Office, particularly Word and Excel, Team/Zoom</w:t>
      </w:r>
    </w:p>
    <w:p w:rsidR="00C41AEA" w:rsidRPr="00C41AEA" w:rsidRDefault="00C41AEA" w:rsidP="00C41AEA">
      <w:pPr>
        <w:numPr>
          <w:ilvl w:val="0"/>
          <w:numId w:val="2"/>
        </w:numPr>
        <w:spacing w:after="150" w:line="240" w:lineRule="auto"/>
        <w:contextualSpacing/>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A track record of demonstrating initiative and creativity to achieve desired outcomes.</w:t>
      </w:r>
    </w:p>
    <w:p w:rsidR="00C41AEA" w:rsidRPr="00C41AEA" w:rsidRDefault="00C41AEA" w:rsidP="00C41AEA">
      <w:pPr>
        <w:numPr>
          <w:ilvl w:val="0"/>
          <w:numId w:val="2"/>
        </w:numPr>
        <w:spacing w:after="0" w:line="240" w:lineRule="auto"/>
        <w:contextualSpacing/>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Experienced in account management or relationship management.</w:t>
      </w:r>
    </w:p>
    <w:p w:rsidR="00C41AEA" w:rsidRPr="00C41AEA" w:rsidRDefault="00C41AEA" w:rsidP="00C41AEA">
      <w:pPr>
        <w:numPr>
          <w:ilvl w:val="0"/>
          <w:numId w:val="2"/>
        </w:numPr>
        <w:spacing w:after="0" w:line="240" w:lineRule="auto"/>
        <w:contextualSpacing/>
        <w:textAlignment w:val="baseline"/>
        <w:rPr>
          <w:rFonts w:ascii="Arial" w:eastAsia="Times New Roman" w:hAnsi="Arial" w:cs="Arial"/>
          <w:color w:val="404041"/>
          <w:lang w:eastAsia="en-GB"/>
        </w:rPr>
      </w:pPr>
      <w:r w:rsidRPr="00C41AEA">
        <w:rPr>
          <w:rFonts w:ascii="Arial" w:eastAsia="Times New Roman" w:hAnsi="Arial" w:cs="Arial"/>
          <w:color w:val="404041"/>
          <w:lang w:eastAsia="en-GB"/>
        </w:rPr>
        <w:t>Supporter focused and the ability to build rapport quickly and to understand needs and expectations.</w:t>
      </w:r>
    </w:p>
    <w:p w:rsidR="00C41AEA" w:rsidRPr="00C41AEA" w:rsidRDefault="00C41AEA" w:rsidP="00C41AEA">
      <w:pPr>
        <w:spacing w:after="150" w:line="240" w:lineRule="auto"/>
        <w:ind w:left="360"/>
        <w:textAlignment w:val="baseline"/>
        <w:rPr>
          <w:rFonts w:ascii="Arial" w:eastAsia="Times New Roman" w:hAnsi="Arial" w:cs="Arial"/>
          <w:color w:val="404041"/>
          <w:lang w:eastAsia="en-GB"/>
        </w:rPr>
      </w:pPr>
    </w:p>
    <w:p w:rsidR="00154502" w:rsidRPr="00EF4774" w:rsidRDefault="00C41AEA" w:rsidP="00154502">
      <w:pPr>
        <w:spacing w:after="150" w:line="240" w:lineRule="auto"/>
        <w:ind w:left="360"/>
        <w:textAlignment w:val="baseline"/>
        <w:rPr>
          <w:rFonts w:ascii="Arial" w:eastAsia="Times New Roman" w:hAnsi="Arial" w:cs="Arial"/>
          <w:color w:val="404041"/>
          <w:u w:val="single"/>
          <w:lang w:eastAsia="en-GB"/>
        </w:rPr>
      </w:pPr>
      <w:r w:rsidRPr="00EF4774">
        <w:rPr>
          <w:rFonts w:ascii="Arial" w:eastAsia="Times New Roman" w:hAnsi="Arial" w:cs="Arial"/>
          <w:color w:val="404041"/>
          <w:u w:val="single"/>
          <w:lang w:eastAsia="en-GB"/>
        </w:rPr>
        <w:t>Desirable</w:t>
      </w:r>
    </w:p>
    <w:p w:rsidR="00154502" w:rsidRDefault="00C41AEA" w:rsidP="00154502">
      <w:pPr>
        <w:pStyle w:val="ListParagraph"/>
        <w:numPr>
          <w:ilvl w:val="0"/>
          <w:numId w:val="9"/>
        </w:numPr>
        <w:spacing w:after="150" w:line="240" w:lineRule="auto"/>
        <w:textAlignment w:val="baseline"/>
        <w:rPr>
          <w:rFonts w:ascii="Arial" w:eastAsia="Times New Roman" w:hAnsi="Arial" w:cs="Arial"/>
          <w:color w:val="404041"/>
          <w:lang w:eastAsia="en-GB"/>
        </w:rPr>
      </w:pPr>
      <w:r w:rsidRPr="00154502">
        <w:rPr>
          <w:rFonts w:ascii="Arial" w:eastAsia="Times New Roman" w:hAnsi="Arial" w:cs="Arial"/>
          <w:color w:val="404041"/>
          <w:lang w:eastAsia="en-GB"/>
        </w:rPr>
        <w:t>Business or marketing degree</w:t>
      </w:r>
      <w:r w:rsidR="00154502" w:rsidRPr="00154502">
        <w:rPr>
          <w:rFonts w:ascii="Arial" w:eastAsia="Times New Roman" w:hAnsi="Arial" w:cs="Arial"/>
          <w:color w:val="404041"/>
          <w:lang w:eastAsia="en-GB"/>
        </w:rPr>
        <w:t xml:space="preserve"> or equivalent experience</w:t>
      </w:r>
    </w:p>
    <w:p w:rsidR="00C41AEA" w:rsidRPr="00154502" w:rsidRDefault="00C41AEA" w:rsidP="00154502">
      <w:pPr>
        <w:pStyle w:val="ListParagraph"/>
        <w:numPr>
          <w:ilvl w:val="0"/>
          <w:numId w:val="9"/>
        </w:numPr>
        <w:spacing w:after="150" w:line="240" w:lineRule="auto"/>
        <w:textAlignment w:val="baseline"/>
        <w:rPr>
          <w:rFonts w:ascii="Arial" w:eastAsia="Times New Roman" w:hAnsi="Arial" w:cs="Arial"/>
          <w:color w:val="404041"/>
          <w:lang w:eastAsia="en-GB"/>
        </w:rPr>
      </w:pPr>
      <w:r w:rsidRPr="00154502">
        <w:rPr>
          <w:rFonts w:ascii="Arial" w:eastAsia="Times New Roman" w:hAnsi="Arial" w:cs="Arial"/>
          <w:color w:val="404041"/>
          <w:lang w:eastAsia="en-GB"/>
        </w:rPr>
        <w:t>Evidence of success in delivering sustainable growth in fundraising income</w:t>
      </w:r>
    </w:p>
    <w:p w:rsidR="00C41AEA" w:rsidRPr="00C41AEA" w:rsidRDefault="00C41AEA" w:rsidP="00C41AEA">
      <w:pPr>
        <w:spacing w:after="0" w:line="240" w:lineRule="auto"/>
        <w:textAlignment w:val="baseline"/>
        <w:rPr>
          <w:rFonts w:ascii="Arial" w:eastAsia="Times New Roman" w:hAnsi="Arial" w:cs="Arial"/>
          <w:kern w:val="2"/>
        </w:rPr>
      </w:pPr>
    </w:p>
    <w:p w:rsidR="00154502" w:rsidRDefault="00154502" w:rsidP="00C41AEA">
      <w:pPr>
        <w:spacing w:after="0" w:line="240" w:lineRule="auto"/>
        <w:textAlignment w:val="baseline"/>
        <w:rPr>
          <w:rFonts w:ascii="Arial" w:eastAsia="Times New Roman" w:hAnsi="Arial" w:cs="Arial"/>
          <w:kern w:val="2"/>
        </w:rPr>
      </w:pPr>
    </w:p>
    <w:p w:rsidR="00C41AEA" w:rsidRPr="00EF4774" w:rsidRDefault="00EF4774" w:rsidP="00C41AEA">
      <w:pPr>
        <w:spacing w:after="0" w:line="240" w:lineRule="auto"/>
        <w:textAlignment w:val="baseline"/>
        <w:rPr>
          <w:rFonts w:ascii="Arial" w:eastAsia="Times New Roman" w:hAnsi="Arial" w:cs="Arial"/>
          <w:b/>
          <w:kern w:val="2"/>
          <w:u w:val="single"/>
        </w:rPr>
      </w:pPr>
      <w:r>
        <w:rPr>
          <w:rFonts w:ascii="Arial" w:eastAsia="Times New Roman" w:hAnsi="Arial" w:cs="Arial"/>
          <w:b/>
          <w:kern w:val="2"/>
          <w:u w:val="single"/>
        </w:rPr>
        <w:t>Person Specification</w:t>
      </w:r>
    </w:p>
    <w:p w:rsidR="00154502" w:rsidRPr="00C41AEA" w:rsidRDefault="00154502" w:rsidP="00C41AEA">
      <w:pPr>
        <w:spacing w:after="0" w:line="240" w:lineRule="auto"/>
        <w:textAlignment w:val="baseline"/>
        <w:rPr>
          <w:rFonts w:ascii="Arial" w:eastAsia="Times New Roman" w:hAnsi="Arial" w:cs="Arial"/>
          <w:kern w:val="2"/>
        </w:rPr>
      </w:pPr>
    </w:p>
    <w:p w:rsidR="00C41AEA" w:rsidRPr="00C41AEA" w:rsidRDefault="00C41AEA" w:rsidP="00C41AEA">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kern w:val="2"/>
        </w:rPr>
        <w:t xml:space="preserve">The ideal candidate will have a genuine interest in working in the charity sector. </w:t>
      </w:r>
    </w:p>
    <w:p w:rsidR="00154502" w:rsidRDefault="00C41AEA" w:rsidP="00154502">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kern w:val="2"/>
        </w:rPr>
        <w:t>Enthusiasm and commitment to the cause in the areas of heritage craft development, training next generation embroiderers and stitch for mental health and wellbeing</w:t>
      </w:r>
    </w:p>
    <w:p w:rsidR="00154502" w:rsidRDefault="00C41AEA" w:rsidP="00154502">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kern w:val="2"/>
        </w:rPr>
        <w:t xml:space="preserve">Experience in education and programme delivery are highly desirable. </w:t>
      </w:r>
    </w:p>
    <w:p w:rsidR="00154502" w:rsidRDefault="00C41AEA" w:rsidP="00154502">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color w:val="404041"/>
          <w:lang w:eastAsia="en-GB"/>
        </w:rPr>
        <w:t>Flexible re</w:t>
      </w:r>
      <w:r w:rsidR="00154502">
        <w:rPr>
          <w:rFonts w:ascii="Arial" w:eastAsia="Times New Roman" w:hAnsi="Arial" w:cs="Arial"/>
          <w:color w:val="404041"/>
          <w:lang w:eastAsia="en-GB"/>
        </w:rPr>
        <w:t>garding</w:t>
      </w:r>
      <w:r w:rsidRPr="00C41AEA">
        <w:rPr>
          <w:rFonts w:ascii="Arial" w:eastAsia="Times New Roman" w:hAnsi="Arial" w:cs="Arial"/>
          <w:color w:val="404041"/>
          <w:lang w:eastAsia="en-GB"/>
        </w:rPr>
        <w:t xml:space="preserve"> hours of work.</w:t>
      </w:r>
    </w:p>
    <w:p w:rsidR="00154502" w:rsidRDefault="00C41AEA" w:rsidP="00154502">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color w:val="404041"/>
          <w:lang w:eastAsia="en-GB"/>
        </w:rPr>
        <w:t>Aware of own development needs, open to feedback and continuous professional development.</w:t>
      </w:r>
    </w:p>
    <w:p w:rsidR="00154502" w:rsidRDefault="00C41AEA" w:rsidP="00154502">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kern w:val="2"/>
        </w:rPr>
        <w:t xml:space="preserve">Strong knowledge of fundraising methods, ideally major giving from trusts/foundations, corporate, and/or individuals </w:t>
      </w:r>
    </w:p>
    <w:p w:rsidR="00154502" w:rsidRDefault="00C41AEA" w:rsidP="00154502">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kern w:val="2"/>
        </w:rPr>
        <w:t xml:space="preserve">Strategic thinker but hands on practitioner and attention to detail. </w:t>
      </w:r>
    </w:p>
    <w:p w:rsidR="00C41AEA" w:rsidRPr="00C41AEA" w:rsidRDefault="00C41AEA" w:rsidP="00154502">
      <w:pPr>
        <w:numPr>
          <w:ilvl w:val="0"/>
          <w:numId w:val="3"/>
        </w:numPr>
        <w:spacing w:after="0" w:line="240" w:lineRule="auto"/>
        <w:contextualSpacing/>
        <w:textAlignment w:val="baseline"/>
        <w:rPr>
          <w:rFonts w:ascii="Arial" w:eastAsia="Times New Roman" w:hAnsi="Arial" w:cs="Arial"/>
          <w:kern w:val="2"/>
        </w:rPr>
      </w:pPr>
      <w:r w:rsidRPr="00C41AEA">
        <w:rPr>
          <w:rFonts w:ascii="Arial" w:eastAsia="Times New Roman" w:hAnsi="Arial" w:cs="Arial"/>
          <w:kern w:val="2"/>
        </w:rPr>
        <w:t>Personable polite, and confident and be a positive advocate for the RSN and its work.</w:t>
      </w:r>
    </w:p>
    <w:p w:rsidR="00C41AEA" w:rsidRPr="00C41AEA" w:rsidRDefault="00C41AEA" w:rsidP="00C41AEA">
      <w:pPr>
        <w:spacing w:after="0" w:line="240" w:lineRule="auto"/>
        <w:textAlignment w:val="baseline"/>
        <w:rPr>
          <w:rFonts w:ascii="Arial" w:eastAsia="Times New Roman" w:hAnsi="Arial" w:cs="Arial"/>
          <w:color w:val="404041"/>
          <w:lang w:eastAsia="en-GB"/>
        </w:rPr>
      </w:pPr>
    </w:p>
    <w:p w:rsidR="00C41AEA" w:rsidRPr="00C41AEA" w:rsidRDefault="00C41AEA" w:rsidP="00C41AEA">
      <w:pPr>
        <w:spacing w:after="0" w:line="240" w:lineRule="auto"/>
        <w:textAlignment w:val="baseline"/>
        <w:rPr>
          <w:rFonts w:ascii="Arial" w:eastAsia="Times New Roman" w:hAnsi="Arial" w:cs="Arial"/>
          <w:color w:val="404041"/>
          <w:lang w:eastAsia="en-GB"/>
        </w:rPr>
      </w:pPr>
    </w:p>
    <w:p w:rsidR="00154502" w:rsidRDefault="00C41AEA" w:rsidP="00154502">
      <w:pPr>
        <w:ind w:left="360"/>
        <w:rPr>
          <w:rFonts w:ascii="Arial" w:eastAsia="Times New Roman" w:hAnsi="Arial" w:cs="Arial"/>
          <w:kern w:val="2"/>
        </w:rPr>
      </w:pPr>
      <w:r w:rsidRPr="00154502">
        <w:rPr>
          <w:rFonts w:ascii="Arial" w:eastAsia="Times New Roman" w:hAnsi="Arial" w:cs="Arial"/>
          <w:kern w:val="2"/>
        </w:rPr>
        <w:t>All applications should be rec</w:t>
      </w:r>
      <w:r w:rsidR="00747AF5">
        <w:rPr>
          <w:rFonts w:ascii="Arial" w:eastAsia="Times New Roman" w:hAnsi="Arial" w:cs="Arial"/>
          <w:kern w:val="2"/>
        </w:rPr>
        <w:t>eived by email by 10 am Monday 11</w:t>
      </w:r>
      <w:r w:rsidRPr="00154502">
        <w:rPr>
          <w:rFonts w:ascii="Arial" w:eastAsia="Times New Roman" w:hAnsi="Arial" w:cs="Arial"/>
          <w:kern w:val="2"/>
        </w:rPr>
        <w:t xml:space="preserve"> </w:t>
      </w:r>
      <w:r w:rsidR="00747AF5">
        <w:rPr>
          <w:rFonts w:ascii="Arial" w:eastAsia="Times New Roman" w:hAnsi="Arial" w:cs="Arial"/>
          <w:kern w:val="2"/>
        </w:rPr>
        <w:t>Dec</w:t>
      </w:r>
      <w:r w:rsidRPr="00154502">
        <w:rPr>
          <w:rFonts w:ascii="Arial" w:eastAsia="Times New Roman" w:hAnsi="Arial" w:cs="Arial"/>
          <w:kern w:val="2"/>
        </w:rPr>
        <w:t>ember</w:t>
      </w:r>
      <w:r w:rsidR="00154502">
        <w:rPr>
          <w:rFonts w:ascii="Arial" w:eastAsia="Times New Roman" w:hAnsi="Arial" w:cs="Arial"/>
          <w:kern w:val="2"/>
        </w:rPr>
        <w:t xml:space="preserve"> 2023.</w:t>
      </w:r>
      <w:r w:rsidRPr="00154502">
        <w:rPr>
          <w:rFonts w:ascii="Arial" w:eastAsia="Times New Roman" w:hAnsi="Arial" w:cs="Arial"/>
          <w:kern w:val="2"/>
        </w:rPr>
        <w:t xml:space="preserve"> </w:t>
      </w:r>
    </w:p>
    <w:sectPr w:rsidR="001545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E3" w:rsidRDefault="00D61DE3" w:rsidP="00F67F52">
      <w:pPr>
        <w:spacing w:after="0" w:line="240" w:lineRule="auto"/>
      </w:pPr>
      <w:r>
        <w:separator/>
      </w:r>
    </w:p>
  </w:endnote>
  <w:endnote w:type="continuationSeparator" w:id="0">
    <w:p w:rsidR="00D61DE3" w:rsidRDefault="00D61DE3" w:rsidP="00F6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E3" w:rsidRDefault="00D61DE3" w:rsidP="00F67F52">
      <w:pPr>
        <w:spacing w:after="0" w:line="240" w:lineRule="auto"/>
      </w:pPr>
      <w:r>
        <w:separator/>
      </w:r>
    </w:p>
  </w:footnote>
  <w:footnote w:type="continuationSeparator" w:id="0">
    <w:p w:rsidR="00D61DE3" w:rsidRDefault="00D61DE3" w:rsidP="00F67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FE9"/>
    <w:multiLevelType w:val="hybridMultilevel"/>
    <w:tmpl w:val="A5BE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23D99"/>
    <w:multiLevelType w:val="multilevel"/>
    <w:tmpl w:val="BACA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57EA7"/>
    <w:multiLevelType w:val="hybridMultilevel"/>
    <w:tmpl w:val="ACA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672C44"/>
    <w:multiLevelType w:val="hybridMultilevel"/>
    <w:tmpl w:val="CC4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F648B"/>
    <w:multiLevelType w:val="multilevel"/>
    <w:tmpl w:val="E06EA1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13EE"/>
    <w:multiLevelType w:val="hybridMultilevel"/>
    <w:tmpl w:val="7994A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D718EC"/>
    <w:multiLevelType w:val="multilevel"/>
    <w:tmpl w:val="A56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827FB"/>
    <w:multiLevelType w:val="hybridMultilevel"/>
    <w:tmpl w:val="ECCCF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140189"/>
    <w:multiLevelType w:val="hybridMultilevel"/>
    <w:tmpl w:val="17E28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5831D3"/>
    <w:multiLevelType w:val="hybridMultilevel"/>
    <w:tmpl w:val="2D768F06"/>
    <w:lvl w:ilvl="0" w:tplc="36BEA9EC">
      <w:start w:val="3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9"/>
  </w:num>
  <w:num w:numId="6">
    <w:abstractNumId w:val="3"/>
  </w:num>
  <w:num w:numId="7">
    <w:abstractNumId w:val="5"/>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F1"/>
    <w:rsid w:val="00154502"/>
    <w:rsid w:val="001C15E4"/>
    <w:rsid w:val="00205B28"/>
    <w:rsid w:val="0021488A"/>
    <w:rsid w:val="00233B93"/>
    <w:rsid w:val="004B3067"/>
    <w:rsid w:val="004C3D82"/>
    <w:rsid w:val="006C7AF1"/>
    <w:rsid w:val="007235F4"/>
    <w:rsid w:val="00737B68"/>
    <w:rsid w:val="00747AF5"/>
    <w:rsid w:val="0087392A"/>
    <w:rsid w:val="00C41AEA"/>
    <w:rsid w:val="00CB2C7B"/>
    <w:rsid w:val="00D61DE3"/>
    <w:rsid w:val="00E9688F"/>
    <w:rsid w:val="00EA3030"/>
    <w:rsid w:val="00EE1F66"/>
    <w:rsid w:val="00EF4774"/>
    <w:rsid w:val="00F6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99220"/>
  <w15:chartTrackingRefBased/>
  <w15:docId w15:val="{9554E970-9D0A-4A53-A38B-E1A12D9A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AF1"/>
    <w:rPr>
      <w:color w:val="0563C1" w:themeColor="hyperlink"/>
      <w:u w:val="single"/>
    </w:rPr>
  </w:style>
  <w:style w:type="paragraph" w:styleId="Header">
    <w:name w:val="header"/>
    <w:basedOn w:val="Normal"/>
    <w:link w:val="HeaderChar"/>
    <w:uiPriority w:val="99"/>
    <w:unhideWhenUsed/>
    <w:rsid w:val="00F6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52"/>
  </w:style>
  <w:style w:type="paragraph" w:styleId="Footer">
    <w:name w:val="footer"/>
    <w:basedOn w:val="Normal"/>
    <w:link w:val="FooterChar"/>
    <w:uiPriority w:val="99"/>
    <w:unhideWhenUsed/>
    <w:rsid w:val="00F6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52"/>
  </w:style>
  <w:style w:type="paragraph" w:styleId="BalloonText">
    <w:name w:val="Balloon Text"/>
    <w:basedOn w:val="Normal"/>
    <w:link w:val="BalloonTextChar"/>
    <w:uiPriority w:val="99"/>
    <w:semiHidden/>
    <w:unhideWhenUsed/>
    <w:rsid w:val="00F67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F52"/>
    <w:rPr>
      <w:rFonts w:ascii="Segoe UI" w:hAnsi="Segoe UI" w:cs="Segoe UI"/>
      <w:sz w:val="18"/>
      <w:szCs w:val="18"/>
    </w:rPr>
  </w:style>
  <w:style w:type="paragraph" w:styleId="ListParagraph">
    <w:name w:val="List Paragraph"/>
    <w:basedOn w:val="Normal"/>
    <w:uiPriority w:val="34"/>
    <w:qFormat/>
    <w:rsid w:val="00C4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r@royal-needlework.org.uk%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Peeks</dc:creator>
  <cp:keywords/>
  <dc:description/>
  <cp:lastModifiedBy>David Peeks</cp:lastModifiedBy>
  <cp:revision>8</cp:revision>
  <cp:lastPrinted>2023-03-16T13:13:00Z</cp:lastPrinted>
  <dcterms:created xsi:type="dcterms:W3CDTF">2023-08-03T13:54:00Z</dcterms:created>
  <dcterms:modified xsi:type="dcterms:W3CDTF">2023-11-08T15:23:00Z</dcterms:modified>
</cp:coreProperties>
</file>